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02D" w:rsidRPr="00A3002D" w:rsidRDefault="00A3002D" w:rsidP="00A3002D">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A3002D">
        <w:rPr>
          <w:rFonts w:ascii="Helvetica" w:eastAsia="Times New Roman" w:hAnsi="Helvetica" w:cs="Helvetica"/>
          <w:color w:val="333333"/>
          <w:sz w:val="40"/>
          <w:szCs w:val="40"/>
        </w:rPr>
        <w:t>Designing the Lucky Seven Game</w:t>
      </w:r>
    </w:p>
    <w:p w:rsidR="00A3002D" w:rsidRPr="00A3002D" w:rsidRDefault="00A3002D" w:rsidP="00A3002D">
      <w:pPr>
        <w:shd w:val="clear" w:color="auto" w:fill="FFFFFF"/>
        <w:spacing w:before="120" w:after="240" w:line="330" w:lineRule="atLeast"/>
        <w:rPr>
          <w:rFonts w:ascii="Helvetica" w:eastAsia="Times New Roman" w:hAnsi="Helvetica" w:cs="Helvetica"/>
          <w:sz w:val="24"/>
          <w:szCs w:val="24"/>
        </w:rPr>
      </w:pPr>
      <w:r w:rsidRPr="00A3002D">
        <w:rPr>
          <w:rFonts w:ascii="Helvetica" w:eastAsia="Times New Roman" w:hAnsi="Helvetica" w:cs="Helvetica"/>
          <w:sz w:val="24"/>
          <w:szCs w:val="24"/>
        </w:rPr>
        <w:t>In this lesson, you will start building the Lucky Seven game by creating a new project and then using controls in the toolbox to build the user interface.</w:t>
      </w:r>
    </w:p>
    <w:p w:rsidR="00A3002D" w:rsidRDefault="00A3002D" w:rsidP="0022688E">
      <w:pPr>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sz w:val="24"/>
          <w:szCs w:val="24"/>
        </w:rPr>
        <w:t xml:space="preserve">Open up Microsoft </w:t>
      </w:r>
      <w:r w:rsidR="00992041">
        <w:rPr>
          <w:rFonts w:ascii="Helvetica" w:eastAsia="Times New Roman" w:hAnsi="Helvetica" w:cs="Helvetica"/>
          <w:sz w:val="24"/>
          <w:szCs w:val="24"/>
        </w:rPr>
        <w:t xml:space="preserve">Visual Studio Express. </w:t>
      </w:r>
    </w:p>
    <w:p w:rsidR="00992041" w:rsidRPr="0022688E" w:rsidRDefault="00992041" w:rsidP="0022688E">
      <w:pPr>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sz w:val="24"/>
          <w:szCs w:val="24"/>
        </w:rPr>
        <w:t>Create a new program.  Remember to name it correctly.  Include your name in the title.  Also, make sure you have saved it where you can find it again.</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Click the </w:t>
      </w:r>
      <w:r w:rsidRPr="00A3002D">
        <w:rPr>
          <w:rFonts w:ascii="Helvetica" w:eastAsia="Times New Roman" w:hAnsi="Helvetica" w:cs="Helvetica"/>
          <w:b/>
          <w:bCs/>
          <w:sz w:val="24"/>
          <w:szCs w:val="24"/>
        </w:rPr>
        <w:t>Form1</w:t>
      </w:r>
      <w:r w:rsidRPr="00A3002D">
        <w:rPr>
          <w:rFonts w:ascii="Helvetica" w:eastAsia="Times New Roman" w:hAnsi="Helvetica" w:cs="Helvetica"/>
          <w:sz w:val="24"/>
          <w:szCs w:val="24"/>
        </w:rPr>
        <w:t xml:space="preserve"> window to select it. Enlarge the form by dragging on the handles to make room for the objects in the program. As you resize the form, scroll bars will appear as shown. </w:t>
      </w:r>
    </w:p>
    <w:p w:rsidR="00A3002D" w:rsidRPr="0022688E" w:rsidRDefault="00A3002D" w:rsidP="0022688E">
      <w:pPr>
        <w:pStyle w:val="ListParagraph"/>
        <w:numPr>
          <w:ilvl w:val="0"/>
          <w:numId w:val="1"/>
        </w:numPr>
        <w:shd w:val="clear" w:color="auto" w:fill="FFFFFF"/>
        <w:spacing w:before="90" w:after="90" w:line="240" w:lineRule="auto"/>
        <w:rPr>
          <w:rFonts w:ascii="Helvetica" w:eastAsia="Times New Roman" w:hAnsi="Helvetica" w:cs="Helvetica"/>
          <w:sz w:val="24"/>
          <w:szCs w:val="24"/>
        </w:rPr>
      </w:pPr>
      <w:r w:rsidRPr="0022688E">
        <w:rPr>
          <w:rFonts w:ascii="Helvetica" w:eastAsia="Times New Roman" w:hAnsi="Helvetica" w:cs="Helvetica"/>
          <w:sz w:val="24"/>
          <w:szCs w:val="24"/>
        </w:rPr>
        <w:t xml:space="preserve">Click the </w:t>
      </w:r>
      <w:r w:rsidRPr="0022688E">
        <w:rPr>
          <w:rFonts w:ascii="Helvetica" w:eastAsia="Times New Roman" w:hAnsi="Helvetica" w:cs="Helvetica"/>
          <w:b/>
          <w:bCs/>
          <w:sz w:val="24"/>
          <w:szCs w:val="24"/>
        </w:rPr>
        <w:t>CommandButton</w:t>
      </w:r>
      <w:r w:rsidRPr="0022688E">
        <w:rPr>
          <w:rFonts w:ascii="Helvetica" w:eastAsia="Times New Roman" w:hAnsi="Helvetica" w:cs="Helvetica"/>
          <w:sz w:val="24"/>
          <w:szCs w:val="24"/>
        </w:rPr>
        <w:t xml:space="preserve"> control </w:t>
      </w:r>
      <w:r>
        <w:rPr>
          <w:noProof/>
        </w:rPr>
        <w:drawing>
          <wp:inline distT="0" distB="0" distL="0" distR="0">
            <wp:extent cx="266700" cy="266700"/>
            <wp:effectExtent l="0" t="0" r="0" b="0"/>
            <wp:docPr id="27" name="Picture 27" descr="command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and button ic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2688E">
        <w:rPr>
          <w:rFonts w:ascii="Helvetica" w:eastAsia="Times New Roman" w:hAnsi="Helvetica" w:cs="Helvetica"/>
          <w:sz w:val="24"/>
          <w:szCs w:val="24"/>
        </w:rPr>
        <w:t xml:space="preserve">in the toolbox. Move the mouse pointer over the form. The mouse pointer changes to crosshairs when it rests on the form. The crosshairs are designed to help you draw the rectangular shape of a command button. Hold down the left mouse button and drag. The command button object takes shape and snaps to the grid formed by the intersection of dots on the form. Create your first command button close to the upper left corner of the form as shown. By default, the name of the command button is </w:t>
      </w:r>
      <w:r w:rsidRPr="0022688E">
        <w:rPr>
          <w:rFonts w:ascii="Helvetica" w:eastAsia="Times New Roman" w:hAnsi="Helvetica" w:cs="Helvetica"/>
          <w:b/>
          <w:bCs/>
          <w:sz w:val="24"/>
          <w:szCs w:val="24"/>
        </w:rPr>
        <w:t>Command1</w:t>
      </w:r>
      <w:r w:rsidRPr="0022688E">
        <w:rPr>
          <w:rFonts w:ascii="Helvetica" w:eastAsia="Times New Roman" w:hAnsi="Helvetica" w:cs="Helvetica"/>
          <w:sz w:val="24"/>
          <w:szCs w:val="24"/>
        </w:rPr>
        <w:t xml:space="preserve">. </w:t>
      </w:r>
    </w:p>
    <w:p w:rsidR="00A3002D" w:rsidRPr="00A3002D" w:rsidRDefault="00C01AB4"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3514725" cy="3124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4725" cy="3124200"/>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Add a second command button below the first button on the form. Make the second button the same size as the first. You may move or resize the button after you place it by dragging on the handles.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lastRenderedPageBreak/>
        <w:t xml:space="preserve">Click the </w:t>
      </w:r>
      <w:r w:rsidRPr="00A3002D">
        <w:rPr>
          <w:rFonts w:ascii="Helvetica" w:eastAsia="Times New Roman" w:hAnsi="Helvetica" w:cs="Helvetica"/>
          <w:b/>
          <w:bCs/>
          <w:sz w:val="24"/>
          <w:szCs w:val="24"/>
        </w:rPr>
        <w:t>Label</w:t>
      </w:r>
      <w:r w:rsidRPr="00A3002D">
        <w:rPr>
          <w:rFonts w:ascii="Helvetica" w:eastAsia="Times New Roman" w:hAnsi="Helvetica" w:cs="Helvetica"/>
          <w:sz w:val="24"/>
          <w:szCs w:val="24"/>
        </w:rPr>
        <w:t xml:space="preserve"> control </w:t>
      </w:r>
      <w:r>
        <w:rPr>
          <w:rFonts w:ascii="Helvetica" w:eastAsia="Times New Roman" w:hAnsi="Helvetica" w:cs="Helvetica"/>
          <w:noProof/>
          <w:sz w:val="24"/>
          <w:szCs w:val="24"/>
        </w:rPr>
        <w:drawing>
          <wp:inline distT="0" distB="0" distL="0" distR="0">
            <wp:extent cx="266700" cy="266700"/>
            <wp:effectExtent l="0" t="0" r="0" b="0"/>
            <wp:docPr id="25" name="Picture 25" descr="text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tool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3002D">
        <w:rPr>
          <w:rFonts w:ascii="Helvetica" w:eastAsia="Times New Roman" w:hAnsi="Helvetica" w:cs="Helvetica"/>
          <w:sz w:val="24"/>
          <w:szCs w:val="24"/>
        </w:rPr>
        <w:t xml:space="preserve">in the toolbox, and then place the mouse pointer over the form. Drag to create a small, rectangular box like the one shown below. </w:t>
      </w:r>
    </w:p>
    <w:p w:rsidR="00A3002D" w:rsidRPr="00A3002D" w:rsidRDefault="00C01AB4"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3505200" cy="3143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200" cy="3143250"/>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By default, the label you created will be called </w:t>
      </w:r>
      <w:r w:rsidRPr="00A3002D">
        <w:rPr>
          <w:rFonts w:ascii="Helvetica" w:eastAsia="Times New Roman" w:hAnsi="Helvetica" w:cs="Helvetica"/>
          <w:b/>
          <w:bCs/>
          <w:sz w:val="24"/>
          <w:szCs w:val="24"/>
        </w:rPr>
        <w:t>Label1</w:t>
      </w:r>
      <w:r w:rsidRPr="00A3002D">
        <w:rPr>
          <w:rFonts w:ascii="Helvetica" w:eastAsia="Times New Roman" w:hAnsi="Helvetica" w:cs="Helvetica"/>
          <w:sz w:val="24"/>
          <w:szCs w:val="24"/>
        </w:rPr>
        <w:t xml:space="preserve">, the first label in the program. Create two more labels beside the first one, as shown. Make all three labels the same size. </w:t>
      </w:r>
    </w:p>
    <w:p w:rsidR="00A3002D" w:rsidRPr="00A3002D" w:rsidRDefault="00C01AB4"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4752975" cy="3190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975" cy="3190875"/>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Create a larger </w:t>
      </w:r>
      <w:r w:rsidRPr="00A3002D">
        <w:rPr>
          <w:rFonts w:ascii="Helvetica" w:eastAsia="Times New Roman" w:hAnsi="Helvetica" w:cs="Helvetica"/>
          <w:b/>
          <w:bCs/>
          <w:sz w:val="24"/>
          <w:szCs w:val="24"/>
        </w:rPr>
        <w:t>Label4</w:t>
      </w:r>
      <w:r w:rsidRPr="00A3002D">
        <w:rPr>
          <w:rFonts w:ascii="Helvetica" w:eastAsia="Times New Roman" w:hAnsi="Helvetica" w:cs="Helvetica"/>
          <w:sz w:val="24"/>
          <w:szCs w:val="24"/>
        </w:rPr>
        <w:t xml:space="preserve"> directly below the two command buttons, as shown. </w:t>
      </w:r>
    </w:p>
    <w:p w:rsidR="00A3002D" w:rsidRPr="00A3002D" w:rsidRDefault="00540427"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4848225" cy="456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one lucky numb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8225" cy="4562475"/>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Next, you will add an image box to the form to display the jackpot the user wi</w:t>
      </w:r>
      <w:r w:rsidR="00557DBD">
        <w:rPr>
          <w:rFonts w:ascii="Helvetica" w:eastAsia="Times New Roman" w:hAnsi="Helvetica" w:cs="Helvetica"/>
          <w:sz w:val="24"/>
          <w:szCs w:val="24"/>
        </w:rPr>
        <w:t>ns when a lucky seven is drawn.</w:t>
      </w:r>
    </w:p>
    <w:p w:rsidR="00A3002D" w:rsidRPr="0044473E" w:rsidRDefault="00A3002D" w:rsidP="0044473E">
      <w:pPr>
        <w:numPr>
          <w:ilvl w:val="0"/>
          <w:numId w:val="1"/>
        </w:numPr>
        <w:shd w:val="clear" w:color="auto" w:fill="FFFFFF"/>
        <w:spacing w:before="90" w:after="90" w:line="240" w:lineRule="auto"/>
        <w:rPr>
          <w:rFonts w:ascii="Helvetica" w:eastAsia="Times New Roman" w:hAnsi="Helvetica" w:cs="Helvetica"/>
          <w:sz w:val="24"/>
          <w:szCs w:val="24"/>
        </w:rPr>
      </w:pPr>
      <w:r w:rsidRPr="0044473E">
        <w:rPr>
          <w:rFonts w:ascii="Helvetica" w:eastAsia="Times New Roman" w:hAnsi="Helvetica" w:cs="Helvetica"/>
          <w:sz w:val="24"/>
          <w:szCs w:val="24"/>
        </w:rPr>
        <w:t xml:space="preserve">Select the </w:t>
      </w:r>
      <w:r w:rsidRPr="0044473E">
        <w:rPr>
          <w:rFonts w:ascii="Helvetica" w:eastAsia="Times New Roman" w:hAnsi="Helvetica" w:cs="Helvetica"/>
          <w:b/>
          <w:bCs/>
          <w:sz w:val="24"/>
          <w:szCs w:val="24"/>
        </w:rPr>
        <w:t>Image</w:t>
      </w:r>
      <w:r w:rsidRPr="0044473E">
        <w:rPr>
          <w:rFonts w:ascii="Helvetica" w:eastAsia="Times New Roman" w:hAnsi="Helvetica" w:cs="Helvetica"/>
          <w:sz w:val="24"/>
          <w:szCs w:val="24"/>
        </w:rPr>
        <w:t xml:space="preserve"> control </w:t>
      </w:r>
      <w:r w:rsidR="00540427">
        <w:rPr>
          <w:rFonts w:ascii="Helvetica" w:eastAsia="Times New Roman" w:hAnsi="Helvetica" w:cs="Helvetica"/>
          <w:noProof/>
          <w:sz w:val="24"/>
          <w:szCs w:val="24"/>
        </w:rPr>
        <w:drawing>
          <wp:inline distT="0" distB="0" distL="0" distR="0">
            <wp:extent cx="161925" cy="133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 cy="133350"/>
                    </a:xfrm>
                    <a:prstGeom prst="rect">
                      <a:avLst/>
                    </a:prstGeom>
                  </pic:spPr>
                </pic:pic>
              </a:graphicData>
            </a:graphic>
          </wp:inline>
        </w:drawing>
      </w:r>
      <w:r w:rsidRPr="0044473E">
        <w:rPr>
          <w:rFonts w:ascii="Helvetica" w:eastAsia="Times New Roman" w:hAnsi="Helvetica" w:cs="Helvetica"/>
          <w:sz w:val="24"/>
          <w:szCs w:val="24"/>
        </w:rPr>
        <w:t xml:space="preserve">in the toolbox. Create a large rectangular box directly beneath the Label1, </w:t>
      </w:r>
      <w:r w:rsidR="0044473E">
        <w:rPr>
          <w:rFonts w:ascii="Helvetica" w:eastAsia="Times New Roman" w:hAnsi="Helvetica" w:cs="Helvetica"/>
          <w:noProof/>
          <w:sz w:val="24"/>
          <w:szCs w:val="24"/>
        </w:rPr>
        <w:lastRenderedPageBreak/>
        <w:drawing>
          <wp:inline distT="0" distB="0" distL="0" distR="0">
            <wp:extent cx="476250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3200400"/>
                    </a:xfrm>
                    <a:prstGeom prst="rect">
                      <a:avLst/>
                    </a:prstGeom>
                  </pic:spPr>
                </pic:pic>
              </a:graphicData>
            </a:graphic>
          </wp:inline>
        </w:drawing>
      </w:r>
      <w:r w:rsidRPr="0044473E">
        <w:rPr>
          <w:rFonts w:ascii="Helvetica" w:eastAsia="Times New Roman" w:hAnsi="Helvetica" w:cs="Helvetica"/>
          <w:sz w:val="24"/>
          <w:szCs w:val="24"/>
        </w:rPr>
        <w:t xml:space="preserve">Label2 and Label3 controls, as shown. </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Now we are ready to set the properties for these controls. Open the </w:t>
      </w:r>
      <w:r w:rsidRPr="00A3002D">
        <w:rPr>
          <w:rFonts w:ascii="Helvetica" w:eastAsia="Times New Roman" w:hAnsi="Helvetica" w:cs="Helvetica"/>
          <w:b/>
          <w:bCs/>
          <w:sz w:val="24"/>
          <w:szCs w:val="24"/>
        </w:rPr>
        <w:t>Properties</w:t>
      </w:r>
      <w:r w:rsidRPr="00A3002D">
        <w:rPr>
          <w:rFonts w:ascii="Helvetica" w:eastAsia="Times New Roman" w:hAnsi="Helvetica" w:cs="Helvetica"/>
          <w:sz w:val="24"/>
          <w:szCs w:val="24"/>
        </w:rPr>
        <w:t xml:space="preserve"> window, if it is not already open.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Select the first command button, called Command1. Once selected, it will be surrounded by selection handles.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In the </w:t>
      </w:r>
      <w:r w:rsidRPr="00A3002D">
        <w:rPr>
          <w:rFonts w:ascii="Helvetica" w:eastAsia="Times New Roman" w:hAnsi="Helvetica" w:cs="Helvetica"/>
          <w:b/>
          <w:bCs/>
          <w:sz w:val="24"/>
          <w:szCs w:val="24"/>
        </w:rPr>
        <w:t>Properties</w:t>
      </w:r>
      <w:r w:rsidRPr="00A3002D">
        <w:rPr>
          <w:rFonts w:ascii="Helvetica" w:eastAsia="Times New Roman" w:hAnsi="Helvetica" w:cs="Helvetica"/>
          <w:sz w:val="24"/>
          <w:szCs w:val="24"/>
        </w:rPr>
        <w:t xml:space="preserve"> window, double-click the </w:t>
      </w:r>
      <w:r w:rsidRPr="00A3002D">
        <w:rPr>
          <w:rFonts w:ascii="Helvetica" w:eastAsia="Times New Roman" w:hAnsi="Helvetica" w:cs="Helvetica"/>
          <w:b/>
          <w:bCs/>
          <w:sz w:val="24"/>
          <w:szCs w:val="24"/>
        </w:rPr>
        <w:t>Caption</w:t>
      </w:r>
      <w:r w:rsidRPr="00A3002D">
        <w:rPr>
          <w:rFonts w:ascii="Helvetica" w:eastAsia="Times New Roman" w:hAnsi="Helvetica" w:cs="Helvetica"/>
          <w:sz w:val="24"/>
          <w:szCs w:val="24"/>
        </w:rPr>
        <w:t xml:space="preserve"> property in the left-hand column, as shown. </w:t>
      </w:r>
      <w:r w:rsidR="00992041">
        <w:rPr>
          <w:rFonts w:ascii="Helvetica" w:eastAsia="Times New Roman" w:hAnsi="Helvetica" w:cs="Helvetica"/>
          <w:sz w:val="24"/>
          <w:szCs w:val="24"/>
        </w:rPr>
        <w:t xml:space="preserve">Note: The Caption property </w:t>
      </w:r>
      <w:proofErr w:type="gramStart"/>
      <w:r w:rsidR="00992041">
        <w:rPr>
          <w:rFonts w:ascii="Helvetica" w:eastAsia="Times New Roman" w:hAnsi="Helvetica" w:cs="Helvetica"/>
          <w:sz w:val="24"/>
          <w:szCs w:val="24"/>
        </w:rPr>
        <w:t>is now called</w:t>
      </w:r>
      <w:proofErr w:type="gramEnd"/>
      <w:r w:rsidR="00992041">
        <w:rPr>
          <w:rFonts w:ascii="Helvetica" w:eastAsia="Times New Roman" w:hAnsi="Helvetica" w:cs="Helvetica"/>
          <w:sz w:val="24"/>
          <w:szCs w:val="24"/>
        </w:rPr>
        <w:t xml:space="preserve"> </w:t>
      </w:r>
      <w:r w:rsidR="00992041" w:rsidRPr="00992041">
        <w:rPr>
          <w:rFonts w:ascii="Helvetica" w:eastAsia="Times New Roman" w:hAnsi="Helvetica" w:cs="Helvetica"/>
          <w:b/>
          <w:sz w:val="24"/>
          <w:szCs w:val="24"/>
        </w:rPr>
        <w:t>Text</w:t>
      </w:r>
      <w:r w:rsidR="00992041">
        <w:rPr>
          <w:rFonts w:ascii="Helvetica" w:eastAsia="Times New Roman" w:hAnsi="Helvetica" w:cs="Helvetica"/>
          <w:sz w:val="24"/>
          <w:szCs w:val="24"/>
        </w:rPr>
        <w:t>.</w:t>
      </w:r>
    </w:p>
    <w:p w:rsidR="00A3002D" w:rsidRPr="00A3002D" w:rsidRDefault="00540427" w:rsidP="00540427">
      <w:pPr>
        <w:shd w:val="clear" w:color="auto" w:fill="FFFFFF"/>
        <w:spacing w:before="120" w:after="240" w:line="330" w:lineRule="atLeast"/>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2238375" cy="5705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 remin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375" cy="5705475"/>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Notice that the current name, </w:t>
      </w:r>
      <w:r w:rsidRPr="00A3002D">
        <w:rPr>
          <w:rFonts w:ascii="Helvetica" w:eastAsia="Times New Roman" w:hAnsi="Helvetica" w:cs="Helvetica"/>
          <w:b/>
          <w:bCs/>
          <w:sz w:val="24"/>
          <w:szCs w:val="24"/>
        </w:rPr>
        <w:t>Command1</w:t>
      </w:r>
      <w:r w:rsidRPr="00A3002D">
        <w:rPr>
          <w:rFonts w:ascii="Helvetica" w:eastAsia="Times New Roman" w:hAnsi="Helvetica" w:cs="Helvetica"/>
          <w:sz w:val="24"/>
          <w:szCs w:val="24"/>
        </w:rPr>
        <w:t xml:space="preserve">, is also selected in the right-hand column. You will rename the Command1 button. Type </w:t>
      </w:r>
      <w:r w:rsidRPr="00A3002D">
        <w:rPr>
          <w:rFonts w:ascii="Helvetica" w:eastAsia="Times New Roman" w:hAnsi="Helvetica" w:cs="Helvetica"/>
          <w:b/>
          <w:bCs/>
          <w:sz w:val="24"/>
          <w:szCs w:val="24"/>
        </w:rPr>
        <w:t>Spin</w:t>
      </w:r>
      <w:r w:rsidRPr="00A3002D">
        <w:rPr>
          <w:rFonts w:ascii="Helvetica" w:eastAsia="Times New Roman" w:hAnsi="Helvetica" w:cs="Helvetica"/>
          <w:sz w:val="24"/>
          <w:szCs w:val="24"/>
        </w:rPr>
        <w:t xml:space="preserve"> and then press </w:t>
      </w:r>
      <w:r w:rsidRPr="00A3002D">
        <w:rPr>
          <w:rFonts w:ascii="Helvetica" w:eastAsia="Times New Roman" w:hAnsi="Helvetica" w:cs="Helvetica"/>
          <w:b/>
          <w:bCs/>
          <w:sz w:val="24"/>
          <w:szCs w:val="24"/>
        </w:rPr>
        <w:t>Enter</w:t>
      </w:r>
      <w:r w:rsidRPr="00A3002D">
        <w:rPr>
          <w:rFonts w:ascii="Helvetica" w:eastAsia="Times New Roman" w:hAnsi="Helvetica" w:cs="Helvetica"/>
          <w:sz w:val="24"/>
          <w:szCs w:val="24"/>
        </w:rPr>
        <w:t xml:space="preserve">. Notice that the caption property changes to Spin in the Properties window and on your form, as shown. </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Select </w:t>
      </w:r>
      <w:r w:rsidRPr="00A3002D">
        <w:rPr>
          <w:rFonts w:ascii="Helvetica" w:eastAsia="Times New Roman" w:hAnsi="Helvetica" w:cs="Helvetica"/>
          <w:b/>
          <w:bCs/>
          <w:sz w:val="24"/>
          <w:szCs w:val="24"/>
        </w:rPr>
        <w:t>Command2</w:t>
      </w:r>
      <w:r w:rsidRPr="00A3002D">
        <w:rPr>
          <w:rFonts w:ascii="Helvetica" w:eastAsia="Times New Roman" w:hAnsi="Helvetica" w:cs="Helvetica"/>
          <w:sz w:val="24"/>
          <w:szCs w:val="24"/>
        </w:rPr>
        <w:t xml:space="preserve"> and change the caption to </w:t>
      </w:r>
      <w:r w:rsidRPr="00A3002D">
        <w:rPr>
          <w:rFonts w:ascii="Helvetica" w:eastAsia="Times New Roman" w:hAnsi="Helvetica" w:cs="Helvetica"/>
          <w:b/>
          <w:bCs/>
          <w:sz w:val="24"/>
          <w:szCs w:val="24"/>
        </w:rPr>
        <w:t>End</w:t>
      </w:r>
      <w:r w:rsidRPr="00A3002D">
        <w:rPr>
          <w:rFonts w:ascii="Helvetica" w:eastAsia="Times New Roman" w:hAnsi="Helvetica" w:cs="Helvetica"/>
          <w:sz w:val="24"/>
          <w:szCs w:val="24"/>
        </w:rPr>
        <w:t xml:space="preserve">, as shown. </w:t>
      </w:r>
    </w:p>
    <w:p w:rsidR="00190435" w:rsidRDefault="00190435" w:rsidP="00190435">
      <w:pPr>
        <w:shd w:val="clear" w:color="auto" w:fill="FFFFFF"/>
        <w:spacing w:before="90" w:after="90" w:line="240" w:lineRule="auto"/>
        <w:ind w:left="360"/>
        <w:rPr>
          <w:rFonts w:ascii="Helvetica" w:eastAsia="Times New Roman" w:hAnsi="Helvetica" w:cs="Helvetica"/>
          <w:sz w:val="24"/>
          <w:szCs w:val="24"/>
        </w:rPr>
      </w:pPr>
    </w:p>
    <w:p w:rsidR="00190435" w:rsidRDefault="00190435" w:rsidP="00190435">
      <w:pPr>
        <w:shd w:val="clear" w:color="auto" w:fill="FFFFFF"/>
        <w:spacing w:before="90" w:after="90" w:line="240" w:lineRule="auto"/>
        <w:ind w:left="360"/>
        <w:rPr>
          <w:rFonts w:ascii="Helvetica" w:eastAsia="Times New Roman" w:hAnsi="Helvetica" w:cs="Helvetica"/>
          <w:sz w:val="24"/>
          <w:szCs w:val="24"/>
        </w:rPr>
      </w:pPr>
    </w:p>
    <w:p w:rsidR="00190435" w:rsidRDefault="00190435" w:rsidP="00190435">
      <w:pPr>
        <w:shd w:val="clear" w:color="auto" w:fill="FFFFFF"/>
        <w:spacing w:before="90" w:after="90" w:line="240" w:lineRule="auto"/>
        <w:ind w:left="360"/>
        <w:rPr>
          <w:rFonts w:ascii="Helvetica" w:eastAsia="Times New Roman" w:hAnsi="Helvetica" w:cs="Helvetica"/>
          <w:sz w:val="24"/>
          <w:szCs w:val="24"/>
        </w:rPr>
      </w:pPr>
    </w:p>
    <w:p w:rsidR="00190435" w:rsidRDefault="00190435" w:rsidP="00190435">
      <w:pPr>
        <w:shd w:val="clear" w:color="auto" w:fill="FFFFFF"/>
        <w:spacing w:before="90" w:after="90" w:line="240" w:lineRule="auto"/>
        <w:ind w:left="360"/>
        <w:rPr>
          <w:rFonts w:ascii="Helvetica" w:eastAsia="Times New Roman" w:hAnsi="Helvetica" w:cs="Helvetica"/>
          <w:sz w:val="24"/>
          <w:szCs w:val="24"/>
        </w:rPr>
      </w:pPr>
    </w:p>
    <w:p w:rsidR="00A3002D" w:rsidRPr="00190435" w:rsidRDefault="00190435" w:rsidP="00190435">
      <w:pPr>
        <w:pStyle w:val="ListParagraph"/>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noProof/>
          <w:sz w:val="24"/>
          <w:szCs w:val="24"/>
        </w:rPr>
        <w:lastRenderedPageBreak/>
        <w:drawing>
          <wp:anchor distT="0" distB="0" distL="114300" distR="114300" simplePos="0" relativeHeight="251658240" behindDoc="1" locked="0" layoutInCell="1" allowOverlap="1">
            <wp:simplePos x="0" y="0"/>
            <wp:positionH relativeFrom="column">
              <wp:posOffset>904875</wp:posOffset>
            </wp:positionH>
            <wp:positionV relativeFrom="paragraph">
              <wp:posOffset>1778635</wp:posOffset>
            </wp:positionV>
            <wp:extent cx="1133475" cy="5334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sidR="00A3002D" w:rsidRPr="00190435">
        <w:rPr>
          <w:rFonts w:ascii="Helvetica" w:eastAsia="Times New Roman" w:hAnsi="Helvetica" w:cs="Helvetica"/>
          <w:sz w:val="24"/>
          <w:szCs w:val="24"/>
        </w:rPr>
        <w:t xml:space="preserve">Next, you will set the properties for Label1, Label2 and Label3. Click </w:t>
      </w:r>
      <w:r w:rsidR="00A3002D" w:rsidRPr="00190435">
        <w:rPr>
          <w:rFonts w:ascii="Helvetica" w:eastAsia="Times New Roman" w:hAnsi="Helvetica" w:cs="Helvetica"/>
          <w:b/>
          <w:bCs/>
          <w:sz w:val="24"/>
          <w:szCs w:val="24"/>
        </w:rPr>
        <w:t>Label1</w:t>
      </w:r>
      <w:r w:rsidR="00A3002D" w:rsidRPr="00190435">
        <w:rPr>
          <w:rFonts w:ascii="Helvetica" w:eastAsia="Times New Roman" w:hAnsi="Helvetica" w:cs="Helvetica"/>
          <w:sz w:val="24"/>
          <w:szCs w:val="24"/>
        </w:rPr>
        <w:t xml:space="preserve"> to select it. Hold down the </w:t>
      </w:r>
      <w:r w:rsidR="00A3002D" w:rsidRPr="00190435">
        <w:rPr>
          <w:rFonts w:ascii="Helvetica" w:eastAsia="Times New Roman" w:hAnsi="Helvetica" w:cs="Helvetica"/>
          <w:b/>
          <w:bCs/>
          <w:sz w:val="24"/>
          <w:szCs w:val="24"/>
        </w:rPr>
        <w:t>Shift</w:t>
      </w:r>
      <w:r w:rsidR="00A3002D" w:rsidRPr="00190435">
        <w:rPr>
          <w:rFonts w:ascii="Helvetica" w:eastAsia="Times New Roman" w:hAnsi="Helvetica" w:cs="Helvetica"/>
          <w:sz w:val="24"/>
          <w:szCs w:val="24"/>
        </w:rPr>
        <w:t xml:space="preserve"> key and click </w:t>
      </w:r>
      <w:r w:rsidR="00A3002D" w:rsidRPr="00190435">
        <w:rPr>
          <w:rFonts w:ascii="Helvetica" w:eastAsia="Times New Roman" w:hAnsi="Helvetica" w:cs="Helvetica"/>
          <w:b/>
          <w:bCs/>
          <w:sz w:val="24"/>
          <w:szCs w:val="24"/>
        </w:rPr>
        <w:t>Label2</w:t>
      </w:r>
      <w:r w:rsidR="00A3002D" w:rsidRPr="00190435">
        <w:rPr>
          <w:rFonts w:ascii="Helvetica" w:eastAsia="Times New Roman" w:hAnsi="Helvetica" w:cs="Helvetica"/>
          <w:sz w:val="24"/>
          <w:szCs w:val="24"/>
        </w:rPr>
        <w:t xml:space="preserve"> and </w:t>
      </w:r>
      <w:r w:rsidR="00A3002D" w:rsidRPr="00190435">
        <w:rPr>
          <w:rFonts w:ascii="Helvetica" w:eastAsia="Times New Roman" w:hAnsi="Helvetica" w:cs="Helvetica"/>
          <w:b/>
          <w:bCs/>
          <w:sz w:val="24"/>
          <w:szCs w:val="24"/>
        </w:rPr>
        <w:t>Label3</w:t>
      </w:r>
      <w:r w:rsidR="00A3002D" w:rsidRPr="00190435">
        <w:rPr>
          <w:rFonts w:ascii="Helvetica" w:eastAsia="Times New Roman" w:hAnsi="Helvetica" w:cs="Helvetica"/>
          <w:sz w:val="24"/>
          <w:szCs w:val="24"/>
        </w:rPr>
        <w:t xml:space="preserve">. Selection handles will appear aound each of the three labels. Release the Shift key. </w:t>
      </w:r>
    </w:p>
    <w:p w:rsidR="00A3002D" w:rsidRPr="00A3002D" w:rsidRDefault="00190435" w:rsidP="00A3002D">
      <w:pPr>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noProof/>
          <w:sz w:val="24"/>
          <w:szCs w:val="24"/>
        </w:rPr>
        <w:drawing>
          <wp:anchor distT="0" distB="0" distL="114300" distR="114300" simplePos="0" relativeHeight="251657215" behindDoc="1" locked="0" layoutInCell="1" allowOverlap="1">
            <wp:simplePos x="0" y="0"/>
            <wp:positionH relativeFrom="column">
              <wp:posOffset>590550</wp:posOffset>
            </wp:positionH>
            <wp:positionV relativeFrom="paragraph">
              <wp:posOffset>47625</wp:posOffset>
            </wp:positionV>
            <wp:extent cx="4762500" cy="3190875"/>
            <wp:effectExtent l="0" t="0" r="0" b="9525"/>
            <wp:wrapTight wrapText="bothSides">
              <wp:wrapPolygon edited="0">
                <wp:start x="0" y="0"/>
                <wp:lineTo x="0" y="21536"/>
                <wp:lineTo x="21514" y="21536"/>
                <wp:lineTo x="215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0" cy="3190875"/>
                    </a:xfrm>
                    <a:prstGeom prst="rect">
                      <a:avLst/>
                    </a:prstGeom>
                  </pic:spPr>
                </pic:pic>
              </a:graphicData>
            </a:graphic>
          </wp:anchor>
        </w:drawing>
      </w:r>
      <w:r w:rsidR="00A3002D" w:rsidRPr="00A3002D">
        <w:rPr>
          <w:rFonts w:ascii="Helvetica" w:eastAsia="Times New Roman" w:hAnsi="Helvetica" w:cs="Helvetica"/>
          <w:sz w:val="24"/>
          <w:szCs w:val="24"/>
        </w:rPr>
        <w:t xml:space="preserve">In the Properties window, double-click the </w:t>
      </w:r>
      <w:proofErr w:type="spellStart"/>
      <w:r w:rsidR="00D87770" w:rsidRPr="00D87770">
        <w:rPr>
          <w:rFonts w:ascii="Helvetica" w:eastAsia="Times New Roman" w:hAnsi="Helvetica" w:cs="Helvetica"/>
          <w:b/>
          <w:sz w:val="24"/>
          <w:szCs w:val="24"/>
        </w:rPr>
        <w:t>TextAlign</w:t>
      </w:r>
      <w:proofErr w:type="spellEnd"/>
      <w:r w:rsidR="00D87770">
        <w:rPr>
          <w:rFonts w:ascii="Helvetica" w:eastAsia="Times New Roman" w:hAnsi="Helvetica" w:cs="Helvetica"/>
          <w:sz w:val="24"/>
          <w:szCs w:val="24"/>
        </w:rPr>
        <w:t xml:space="preserve"> (or </w:t>
      </w:r>
      <w:r w:rsidR="00A3002D" w:rsidRPr="00A3002D">
        <w:rPr>
          <w:rFonts w:ascii="Helvetica" w:eastAsia="Times New Roman" w:hAnsi="Helvetica" w:cs="Helvetica"/>
          <w:b/>
          <w:bCs/>
          <w:sz w:val="24"/>
          <w:szCs w:val="24"/>
        </w:rPr>
        <w:t>Alignment</w:t>
      </w:r>
      <w:r w:rsidR="00A3002D" w:rsidRPr="00A3002D">
        <w:rPr>
          <w:rFonts w:ascii="Helvetica" w:eastAsia="Times New Roman" w:hAnsi="Helvetica" w:cs="Helvetica"/>
          <w:sz w:val="24"/>
          <w:szCs w:val="24"/>
        </w:rPr>
        <w:t xml:space="preserve"> </w:t>
      </w:r>
      <w:r w:rsidR="00D87770">
        <w:rPr>
          <w:rFonts w:ascii="Helvetica" w:eastAsia="Times New Roman" w:hAnsi="Helvetica" w:cs="Helvetica"/>
          <w:sz w:val="24"/>
          <w:szCs w:val="24"/>
        </w:rPr>
        <w:t xml:space="preserve">for other versions of VB) </w:t>
      </w:r>
      <w:r w:rsidR="00A3002D" w:rsidRPr="00A3002D">
        <w:rPr>
          <w:rFonts w:ascii="Helvetica" w:eastAsia="Times New Roman" w:hAnsi="Helvetica" w:cs="Helvetica"/>
          <w:sz w:val="24"/>
          <w:szCs w:val="24"/>
        </w:rPr>
        <w:t xml:space="preserve">property. A drop-down list box arrow appears in the right-hand column. Click the drop-down arrow to display a list of alignment options, as shown. </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Click the </w:t>
      </w:r>
      <w:r w:rsidRPr="00A3002D">
        <w:rPr>
          <w:rFonts w:ascii="Helvetica" w:eastAsia="Times New Roman" w:hAnsi="Helvetica" w:cs="Helvetica"/>
          <w:b/>
          <w:bCs/>
          <w:sz w:val="24"/>
          <w:szCs w:val="24"/>
        </w:rPr>
        <w:t>2-Center</w:t>
      </w:r>
      <w:r w:rsidRPr="00A3002D">
        <w:rPr>
          <w:rFonts w:ascii="Helvetica" w:eastAsia="Times New Roman" w:hAnsi="Helvetica" w:cs="Helvetica"/>
          <w:sz w:val="24"/>
          <w:szCs w:val="24"/>
        </w:rPr>
        <w:t xml:space="preserve"> option from this list.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In the Properties window, double-click the </w:t>
      </w:r>
      <w:r w:rsidRPr="00A3002D">
        <w:rPr>
          <w:rFonts w:ascii="Helvetica" w:eastAsia="Times New Roman" w:hAnsi="Helvetica" w:cs="Helvetica"/>
          <w:b/>
          <w:bCs/>
          <w:sz w:val="24"/>
          <w:szCs w:val="24"/>
        </w:rPr>
        <w:t>BorderStyle</w:t>
      </w:r>
      <w:r w:rsidRPr="00A3002D">
        <w:rPr>
          <w:rFonts w:ascii="Helvetica" w:eastAsia="Times New Roman" w:hAnsi="Helvetica" w:cs="Helvetica"/>
          <w:sz w:val="24"/>
          <w:szCs w:val="24"/>
        </w:rPr>
        <w:t xml:space="preserve"> property. Click the drop-down list arrow and select </w:t>
      </w:r>
      <w:r w:rsidRPr="00A3002D">
        <w:rPr>
          <w:rFonts w:ascii="Helvetica" w:eastAsia="Times New Roman" w:hAnsi="Helvetica" w:cs="Helvetica"/>
          <w:b/>
          <w:bCs/>
          <w:sz w:val="24"/>
          <w:szCs w:val="24"/>
        </w:rPr>
        <w:t>1-Fixed Single</w:t>
      </w:r>
      <w:r w:rsidRPr="00A3002D">
        <w:rPr>
          <w:rFonts w:ascii="Helvetica" w:eastAsia="Times New Roman" w:hAnsi="Helvetica" w:cs="Helvetica"/>
          <w:sz w:val="24"/>
          <w:szCs w:val="24"/>
        </w:rPr>
        <w:t xml:space="preserve">, as shown. </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Double-click the </w:t>
      </w:r>
      <w:r w:rsidRPr="00A3002D">
        <w:rPr>
          <w:rFonts w:ascii="Helvetica" w:eastAsia="Times New Roman" w:hAnsi="Helvetica" w:cs="Helvetica"/>
          <w:b/>
          <w:bCs/>
          <w:sz w:val="24"/>
          <w:szCs w:val="24"/>
        </w:rPr>
        <w:t>Font</w:t>
      </w:r>
      <w:r w:rsidRPr="00A3002D">
        <w:rPr>
          <w:rFonts w:ascii="Helvetica" w:eastAsia="Times New Roman" w:hAnsi="Helvetica" w:cs="Helvetica"/>
          <w:sz w:val="24"/>
          <w:szCs w:val="24"/>
        </w:rPr>
        <w:t xml:space="preserve"> property in the Property window. The </w:t>
      </w:r>
      <w:r w:rsidRPr="00A3002D">
        <w:rPr>
          <w:rFonts w:ascii="Helvetica" w:eastAsia="Times New Roman" w:hAnsi="Helvetica" w:cs="Helvetica"/>
          <w:b/>
          <w:bCs/>
          <w:sz w:val="24"/>
          <w:szCs w:val="24"/>
        </w:rPr>
        <w:t>Font</w:t>
      </w:r>
      <w:r w:rsidRPr="00A3002D">
        <w:rPr>
          <w:rFonts w:ascii="Helvetica" w:eastAsia="Times New Roman" w:hAnsi="Helvetica" w:cs="Helvetica"/>
          <w:sz w:val="24"/>
          <w:szCs w:val="24"/>
        </w:rPr>
        <w:t xml:space="preserve"> dialog box appears, as shown. </w:t>
      </w:r>
    </w:p>
    <w:p w:rsidR="00A3002D" w:rsidRPr="00A3002D" w:rsidRDefault="0044473E"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4267200" cy="3438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200" cy="3438525"/>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Change the font to </w:t>
      </w:r>
      <w:r w:rsidRPr="00A3002D">
        <w:rPr>
          <w:rFonts w:ascii="Helvetica" w:eastAsia="Times New Roman" w:hAnsi="Helvetica" w:cs="Helvetica"/>
          <w:b/>
          <w:bCs/>
          <w:sz w:val="24"/>
          <w:szCs w:val="24"/>
        </w:rPr>
        <w:t>Times New Roman</w:t>
      </w:r>
      <w:r w:rsidRPr="00A3002D">
        <w:rPr>
          <w:rFonts w:ascii="Helvetica" w:eastAsia="Times New Roman" w:hAnsi="Helvetica" w:cs="Helvetica"/>
          <w:sz w:val="24"/>
          <w:szCs w:val="24"/>
        </w:rPr>
        <w:t xml:space="preserve">, the font style to </w:t>
      </w:r>
      <w:r w:rsidRPr="00A3002D">
        <w:rPr>
          <w:rFonts w:ascii="Helvetica" w:eastAsia="Times New Roman" w:hAnsi="Helvetica" w:cs="Helvetica"/>
          <w:b/>
          <w:bCs/>
          <w:sz w:val="24"/>
          <w:szCs w:val="24"/>
        </w:rPr>
        <w:t>Bold</w:t>
      </w:r>
      <w:r w:rsidRPr="00A3002D">
        <w:rPr>
          <w:rFonts w:ascii="Helvetica" w:eastAsia="Times New Roman" w:hAnsi="Helvetica" w:cs="Helvetica"/>
          <w:sz w:val="24"/>
          <w:szCs w:val="24"/>
        </w:rPr>
        <w:t xml:space="preserve"> and the point size to </w:t>
      </w:r>
      <w:r w:rsidRPr="00A3002D">
        <w:rPr>
          <w:rFonts w:ascii="Helvetica" w:eastAsia="Times New Roman" w:hAnsi="Helvetica" w:cs="Helvetica"/>
          <w:b/>
          <w:bCs/>
          <w:sz w:val="24"/>
          <w:szCs w:val="24"/>
        </w:rPr>
        <w:t>24</w:t>
      </w:r>
      <w:r w:rsidRPr="00A3002D">
        <w:rPr>
          <w:rFonts w:ascii="Helvetica" w:eastAsia="Times New Roman" w:hAnsi="Helvetica" w:cs="Helvetica"/>
          <w:sz w:val="24"/>
          <w:szCs w:val="24"/>
        </w:rPr>
        <w:t xml:space="preserve">, then click </w:t>
      </w:r>
      <w:r w:rsidRPr="00A3002D">
        <w:rPr>
          <w:rFonts w:ascii="Helvetica" w:eastAsia="Times New Roman" w:hAnsi="Helvetica" w:cs="Helvetica"/>
          <w:b/>
          <w:bCs/>
          <w:sz w:val="24"/>
          <w:szCs w:val="24"/>
        </w:rPr>
        <w:t>OK</w:t>
      </w:r>
      <w:r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Click the form to remove the selection handles from the three labels.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Select </w:t>
      </w:r>
      <w:r w:rsidRPr="00A3002D">
        <w:rPr>
          <w:rFonts w:ascii="Helvetica" w:eastAsia="Times New Roman" w:hAnsi="Helvetica" w:cs="Helvetica"/>
          <w:b/>
          <w:bCs/>
          <w:sz w:val="24"/>
          <w:szCs w:val="24"/>
        </w:rPr>
        <w:t>Label1</w:t>
      </w:r>
      <w:r w:rsidRPr="00A3002D">
        <w:rPr>
          <w:rFonts w:ascii="Helvetica" w:eastAsia="Times New Roman" w:hAnsi="Helvetica" w:cs="Helvetica"/>
          <w:sz w:val="24"/>
          <w:szCs w:val="24"/>
        </w:rPr>
        <w:t xml:space="preserve">. Double-click the </w:t>
      </w:r>
      <w:r w:rsidRPr="00A3002D">
        <w:rPr>
          <w:rFonts w:ascii="Helvetica" w:eastAsia="Times New Roman" w:hAnsi="Helvetica" w:cs="Helvetica"/>
          <w:b/>
          <w:bCs/>
          <w:sz w:val="24"/>
          <w:szCs w:val="24"/>
        </w:rPr>
        <w:t>Caption</w:t>
      </w:r>
      <w:r w:rsidRPr="00A3002D">
        <w:rPr>
          <w:rFonts w:ascii="Helvetica" w:eastAsia="Times New Roman" w:hAnsi="Helvetica" w:cs="Helvetica"/>
          <w:sz w:val="24"/>
          <w:szCs w:val="24"/>
        </w:rPr>
        <w:t xml:space="preserve"> property in the Property window. Press the </w:t>
      </w:r>
      <w:r w:rsidRPr="00A3002D">
        <w:rPr>
          <w:rFonts w:ascii="Helvetica" w:eastAsia="Times New Roman" w:hAnsi="Helvetica" w:cs="Helvetica"/>
          <w:b/>
          <w:bCs/>
          <w:sz w:val="24"/>
          <w:szCs w:val="24"/>
        </w:rPr>
        <w:t>Delete</w:t>
      </w:r>
      <w:r w:rsidR="00D07A4B">
        <w:rPr>
          <w:rFonts w:ascii="Helvetica" w:eastAsia="Times New Roman" w:hAnsi="Helvetica" w:cs="Helvetica"/>
          <w:b/>
          <w:bCs/>
          <w:sz w:val="24"/>
          <w:szCs w:val="24"/>
        </w:rPr>
        <w:t xml:space="preserve"> </w:t>
      </w:r>
      <w:r w:rsidR="00D07A4B">
        <w:rPr>
          <w:rFonts w:ascii="Helvetica" w:eastAsia="Times New Roman" w:hAnsi="Helvetica" w:cs="Helvetica"/>
          <w:bCs/>
          <w:sz w:val="24"/>
          <w:szCs w:val="24"/>
        </w:rPr>
        <w:t xml:space="preserve">or </w:t>
      </w:r>
      <w:r w:rsidR="00D07A4B">
        <w:rPr>
          <w:rFonts w:ascii="Helvetica" w:eastAsia="Times New Roman" w:hAnsi="Helvetica" w:cs="Helvetica"/>
          <w:b/>
          <w:bCs/>
          <w:sz w:val="24"/>
          <w:szCs w:val="24"/>
        </w:rPr>
        <w:t>Backspace</w:t>
      </w:r>
      <w:r w:rsidRPr="00A3002D">
        <w:rPr>
          <w:rFonts w:ascii="Helvetica" w:eastAsia="Times New Roman" w:hAnsi="Helvetica" w:cs="Helvetica"/>
          <w:sz w:val="24"/>
          <w:szCs w:val="24"/>
        </w:rPr>
        <w:t xml:space="preserve"> key on the keyboard to delete the caption. Delete the captions for Label2 and Label3, as shown. </w:t>
      </w:r>
      <w:r w:rsidR="00190435">
        <w:rPr>
          <w:rFonts w:ascii="Helvetica" w:eastAsia="Times New Roman" w:hAnsi="Helvetica" w:cs="Helvetica"/>
          <w:noProof/>
          <w:sz w:val="24"/>
          <w:szCs w:val="24"/>
        </w:rPr>
        <w:drawing>
          <wp:anchor distT="0" distB="0" distL="114300" distR="114300" simplePos="0" relativeHeight="251660288" behindDoc="1" locked="0" layoutInCell="1" allowOverlap="1">
            <wp:simplePos x="0" y="0"/>
            <wp:positionH relativeFrom="column">
              <wp:posOffset>1057275</wp:posOffset>
            </wp:positionH>
            <wp:positionV relativeFrom="paragraph">
              <wp:posOffset>-2309495</wp:posOffset>
            </wp:positionV>
            <wp:extent cx="1133475" cy="533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p>
    <w:p w:rsidR="00A3002D" w:rsidRPr="00A3002D" w:rsidRDefault="0019043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anchor distT="0" distB="0" distL="114300" distR="114300" simplePos="0" relativeHeight="251666432" behindDoc="1" locked="0" layoutInCell="1" allowOverlap="1">
            <wp:simplePos x="0" y="0"/>
            <wp:positionH relativeFrom="column">
              <wp:posOffset>704850</wp:posOffset>
            </wp:positionH>
            <wp:positionV relativeFrom="paragraph">
              <wp:posOffset>1155700</wp:posOffset>
            </wp:positionV>
            <wp:extent cx="1133475" cy="5334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Pr>
          <w:rFonts w:ascii="Helvetica" w:eastAsia="Times New Roman" w:hAnsi="Helvetica" w:cs="Helvetica"/>
          <w:noProof/>
          <w:sz w:val="24"/>
          <w:szCs w:val="24"/>
        </w:rPr>
        <w:drawing>
          <wp:anchor distT="0" distB="0" distL="114300" distR="114300" simplePos="0" relativeHeight="251662336" behindDoc="1" locked="0" layoutInCell="1" allowOverlap="1">
            <wp:simplePos x="0" y="0"/>
            <wp:positionH relativeFrom="column">
              <wp:posOffset>704850</wp:posOffset>
            </wp:positionH>
            <wp:positionV relativeFrom="paragraph">
              <wp:posOffset>1155700</wp:posOffset>
            </wp:positionV>
            <wp:extent cx="1133475" cy="5334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sidR="00D07A4B">
        <w:rPr>
          <w:rFonts w:ascii="Helvetica" w:eastAsia="Times New Roman" w:hAnsi="Helvetica" w:cs="Helvetica"/>
          <w:noProof/>
          <w:sz w:val="24"/>
          <w:szCs w:val="24"/>
        </w:rPr>
        <w:drawing>
          <wp:anchor distT="0" distB="0" distL="114300" distR="114300" simplePos="0" relativeHeight="251656190" behindDoc="1" locked="0" layoutInCell="1" allowOverlap="1">
            <wp:simplePos x="0" y="0"/>
            <wp:positionH relativeFrom="column">
              <wp:posOffset>457200</wp:posOffset>
            </wp:positionH>
            <wp:positionV relativeFrom="paragraph">
              <wp:posOffset>15240</wp:posOffset>
            </wp:positionV>
            <wp:extent cx="4743450" cy="3200400"/>
            <wp:effectExtent l="0" t="0" r="0" b="0"/>
            <wp:wrapTight wrapText="bothSides">
              <wp:wrapPolygon edited="0">
                <wp:start x="0" y="0"/>
                <wp:lineTo x="0" y="21471"/>
                <wp:lineTo x="21513" y="21471"/>
                <wp:lineTo x="2151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3450" cy="3200400"/>
                    </a:xfrm>
                    <a:prstGeom prst="rect">
                      <a:avLst/>
                    </a:prstGeom>
                  </pic:spPr>
                </pic:pic>
              </a:graphicData>
            </a:graphic>
          </wp:anchor>
        </w:drawing>
      </w:r>
      <w:r>
        <w:rPr>
          <w:rFonts w:ascii="Helvetica" w:eastAsia="Times New Roman" w:hAnsi="Helvetica" w:cs="Helvetica"/>
          <w:noProof/>
          <w:sz w:val="24"/>
          <w:szCs w:val="24"/>
        </w:rPr>
        <w:drawing>
          <wp:anchor distT="0" distB="0" distL="114300" distR="114300" simplePos="0" relativeHeight="251664384" behindDoc="1" locked="0" layoutInCell="1" allowOverlap="1">
            <wp:simplePos x="0" y="0"/>
            <wp:positionH relativeFrom="column">
              <wp:posOffset>1209675</wp:posOffset>
            </wp:positionH>
            <wp:positionV relativeFrom="paragraph">
              <wp:posOffset>-2740025</wp:posOffset>
            </wp:positionV>
            <wp:extent cx="1133475" cy="5334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lastRenderedPageBreak/>
        <w:t xml:space="preserve">Now you will change the </w:t>
      </w:r>
      <w:r w:rsidRPr="00A3002D">
        <w:rPr>
          <w:rFonts w:ascii="Helvetica" w:eastAsia="Times New Roman" w:hAnsi="Helvetica" w:cs="Helvetica"/>
          <w:b/>
          <w:bCs/>
          <w:sz w:val="24"/>
          <w:szCs w:val="24"/>
        </w:rPr>
        <w:t>Caption</w:t>
      </w:r>
      <w:r w:rsidRPr="00A3002D">
        <w:rPr>
          <w:rFonts w:ascii="Helvetica" w:eastAsia="Times New Roman" w:hAnsi="Helvetica" w:cs="Helvetica"/>
          <w:sz w:val="24"/>
          <w:szCs w:val="24"/>
        </w:rPr>
        <w:t xml:space="preserve">, </w:t>
      </w:r>
      <w:r w:rsidRPr="00A3002D">
        <w:rPr>
          <w:rFonts w:ascii="Helvetica" w:eastAsia="Times New Roman" w:hAnsi="Helvetica" w:cs="Helvetica"/>
          <w:b/>
          <w:bCs/>
          <w:sz w:val="24"/>
          <w:szCs w:val="24"/>
        </w:rPr>
        <w:t>Font</w:t>
      </w:r>
      <w:r w:rsidRPr="00A3002D">
        <w:rPr>
          <w:rFonts w:ascii="Helvetica" w:eastAsia="Times New Roman" w:hAnsi="Helvetica" w:cs="Helvetica"/>
          <w:sz w:val="24"/>
          <w:szCs w:val="24"/>
        </w:rPr>
        <w:t xml:space="preserve"> and </w:t>
      </w:r>
      <w:r w:rsidRPr="00A3002D">
        <w:rPr>
          <w:rFonts w:ascii="Helvetica" w:eastAsia="Times New Roman" w:hAnsi="Helvetica" w:cs="Helvetica"/>
          <w:b/>
          <w:bCs/>
          <w:sz w:val="24"/>
          <w:szCs w:val="24"/>
        </w:rPr>
        <w:t>Fore Color</w:t>
      </w:r>
      <w:r w:rsidRPr="00A3002D">
        <w:rPr>
          <w:rFonts w:ascii="Helvetica" w:eastAsia="Times New Roman" w:hAnsi="Helvetica" w:cs="Helvetica"/>
          <w:sz w:val="24"/>
          <w:szCs w:val="24"/>
        </w:rPr>
        <w:t xml:space="preserve"> properties on the last label, Label4. Click Label4 to select it.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Double-click the </w:t>
      </w:r>
      <w:r w:rsidRPr="00A3002D">
        <w:rPr>
          <w:rFonts w:ascii="Helvetica" w:eastAsia="Times New Roman" w:hAnsi="Helvetica" w:cs="Helvetica"/>
          <w:b/>
          <w:bCs/>
          <w:sz w:val="24"/>
          <w:szCs w:val="24"/>
        </w:rPr>
        <w:t>Caption</w:t>
      </w:r>
      <w:r w:rsidRPr="00A3002D">
        <w:rPr>
          <w:rFonts w:ascii="Helvetica" w:eastAsia="Times New Roman" w:hAnsi="Helvetica" w:cs="Helvetica"/>
          <w:sz w:val="24"/>
          <w:szCs w:val="24"/>
        </w:rPr>
        <w:t xml:space="preserve"> property and type </w:t>
      </w:r>
      <w:r w:rsidRPr="00A3002D">
        <w:rPr>
          <w:rFonts w:ascii="Helvetica" w:eastAsia="Times New Roman" w:hAnsi="Helvetica" w:cs="Helvetica"/>
          <w:b/>
          <w:bCs/>
          <w:sz w:val="24"/>
          <w:szCs w:val="24"/>
        </w:rPr>
        <w:t>Lucky Seven</w:t>
      </w:r>
      <w:r w:rsidRPr="00A3002D">
        <w:rPr>
          <w:rFonts w:ascii="Helvetica" w:eastAsia="Times New Roman" w:hAnsi="Helvetica" w:cs="Helvetica"/>
          <w:sz w:val="24"/>
          <w:szCs w:val="24"/>
        </w:rPr>
        <w:t xml:space="preserve"> in the right-hand column.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Double-click the </w:t>
      </w:r>
      <w:r w:rsidRPr="00A3002D">
        <w:rPr>
          <w:rFonts w:ascii="Helvetica" w:eastAsia="Times New Roman" w:hAnsi="Helvetica" w:cs="Helvetica"/>
          <w:b/>
          <w:bCs/>
          <w:sz w:val="24"/>
          <w:szCs w:val="24"/>
        </w:rPr>
        <w:t>Font</w:t>
      </w:r>
      <w:r w:rsidRPr="00A3002D">
        <w:rPr>
          <w:rFonts w:ascii="Helvetica" w:eastAsia="Times New Roman" w:hAnsi="Helvetica" w:cs="Helvetica"/>
          <w:sz w:val="24"/>
          <w:szCs w:val="24"/>
        </w:rPr>
        <w:t xml:space="preserve"> property and use the Font dialog box to change the font to </w:t>
      </w:r>
      <w:r w:rsidRPr="00A3002D">
        <w:rPr>
          <w:rFonts w:ascii="Helvetica" w:eastAsia="Times New Roman" w:hAnsi="Helvetica" w:cs="Helvetica"/>
          <w:b/>
          <w:bCs/>
          <w:sz w:val="24"/>
          <w:szCs w:val="24"/>
        </w:rPr>
        <w:t>Arial</w:t>
      </w:r>
      <w:r w:rsidRPr="00A3002D">
        <w:rPr>
          <w:rFonts w:ascii="Helvetica" w:eastAsia="Times New Roman" w:hAnsi="Helvetica" w:cs="Helvetica"/>
          <w:sz w:val="24"/>
          <w:szCs w:val="24"/>
        </w:rPr>
        <w:t xml:space="preserve">, the style to </w:t>
      </w:r>
      <w:r w:rsidRPr="00A3002D">
        <w:rPr>
          <w:rFonts w:ascii="Helvetica" w:eastAsia="Times New Roman" w:hAnsi="Helvetica" w:cs="Helvetica"/>
          <w:b/>
          <w:bCs/>
          <w:sz w:val="24"/>
          <w:szCs w:val="24"/>
        </w:rPr>
        <w:t>Bold</w:t>
      </w:r>
      <w:r w:rsidRPr="00A3002D">
        <w:rPr>
          <w:rFonts w:ascii="Helvetica" w:eastAsia="Times New Roman" w:hAnsi="Helvetica" w:cs="Helvetica"/>
          <w:sz w:val="24"/>
          <w:szCs w:val="24"/>
        </w:rPr>
        <w:t xml:space="preserve"> and the point size to </w:t>
      </w:r>
      <w:r w:rsidRPr="00A3002D">
        <w:rPr>
          <w:rFonts w:ascii="Helvetica" w:eastAsia="Times New Roman" w:hAnsi="Helvetica" w:cs="Helvetica"/>
          <w:b/>
          <w:bCs/>
          <w:sz w:val="24"/>
          <w:szCs w:val="24"/>
        </w:rPr>
        <w:t>20</w:t>
      </w:r>
      <w:r w:rsidRPr="00A3002D">
        <w:rPr>
          <w:rFonts w:ascii="Helvetica" w:eastAsia="Times New Roman" w:hAnsi="Helvetica" w:cs="Helvetica"/>
          <w:sz w:val="24"/>
          <w:szCs w:val="24"/>
        </w:rPr>
        <w:t xml:space="preserve">. Click </w:t>
      </w:r>
      <w:r w:rsidRPr="00A3002D">
        <w:rPr>
          <w:rFonts w:ascii="Helvetica" w:eastAsia="Times New Roman" w:hAnsi="Helvetica" w:cs="Helvetica"/>
          <w:b/>
          <w:bCs/>
          <w:sz w:val="24"/>
          <w:szCs w:val="24"/>
        </w:rPr>
        <w:t>OK</w:t>
      </w:r>
      <w:r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Double-click the </w:t>
      </w:r>
      <w:r w:rsidRPr="00A3002D">
        <w:rPr>
          <w:rFonts w:ascii="Helvetica" w:eastAsia="Times New Roman" w:hAnsi="Helvetica" w:cs="Helvetica"/>
          <w:b/>
          <w:bCs/>
          <w:sz w:val="24"/>
          <w:szCs w:val="24"/>
        </w:rPr>
        <w:t>ForeColor</w:t>
      </w:r>
      <w:r w:rsidRPr="00A3002D">
        <w:rPr>
          <w:rFonts w:ascii="Helvetica" w:eastAsia="Times New Roman" w:hAnsi="Helvetica" w:cs="Helvetica"/>
          <w:sz w:val="24"/>
          <w:szCs w:val="24"/>
        </w:rPr>
        <w:t xml:space="preserve"> property in the Property window. A list box appears with a </w:t>
      </w:r>
      <w:r w:rsidRPr="00A3002D">
        <w:rPr>
          <w:rFonts w:ascii="Helvetica" w:eastAsia="Times New Roman" w:hAnsi="Helvetica" w:cs="Helvetica"/>
          <w:b/>
          <w:bCs/>
          <w:sz w:val="24"/>
          <w:szCs w:val="24"/>
        </w:rPr>
        <w:t>System</w:t>
      </w:r>
      <w:r w:rsidRPr="00A3002D">
        <w:rPr>
          <w:rFonts w:ascii="Helvetica" w:eastAsia="Times New Roman" w:hAnsi="Helvetica" w:cs="Helvetica"/>
          <w:sz w:val="24"/>
          <w:szCs w:val="24"/>
        </w:rPr>
        <w:t xml:space="preserve"> tab and a </w:t>
      </w:r>
      <w:r w:rsidRPr="00A3002D">
        <w:rPr>
          <w:rFonts w:ascii="Helvetica" w:eastAsia="Times New Roman" w:hAnsi="Helvetica" w:cs="Helvetica"/>
          <w:b/>
          <w:bCs/>
          <w:sz w:val="24"/>
          <w:szCs w:val="24"/>
        </w:rPr>
        <w:t>Palette</w:t>
      </w:r>
      <w:r w:rsidRPr="00A3002D">
        <w:rPr>
          <w:rFonts w:ascii="Helvetica" w:eastAsia="Times New Roman" w:hAnsi="Helvetica" w:cs="Helvetica"/>
          <w:sz w:val="24"/>
          <w:szCs w:val="24"/>
        </w:rPr>
        <w:t xml:space="preserve"> tab. Select the </w:t>
      </w:r>
      <w:r w:rsidRPr="00A3002D">
        <w:rPr>
          <w:rFonts w:ascii="Helvetica" w:eastAsia="Times New Roman" w:hAnsi="Helvetica" w:cs="Helvetica"/>
          <w:b/>
          <w:bCs/>
          <w:sz w:val="24"/>
          <w:szCs w:val="24"/>
        </w:rPr>
        <w:t>Palette</w:t>
      </w:r>
      <w:r w:rsidRPr="00A3002D">
        <w:rPr>
          <w:rFonts w:ascii="Helvetica" w:eastAsia="Times New Roman" w:hAnsi="Helvetica" w:cs="Helvetica"/>
          <w:sz w:val="24"/>
          <w:szCs w:val="24"/>
        </w:rPr>
        <w:t xml:space="preserve"> tab, then click the box containing the dark </w:t>
      </w:r>
      <w:r w:rsidRPr="00A3002D">
        <w:rPr>
          <w:rFonts w:ascii="Helvetica" w:eastAsia="Times New Roman" w:hAnsi="Helvetica" w:cs="Helvetica"/>
          <w:b/>
          <w:bCs/>
          <w:sz w:val="24"/>
          <w:szCs w:val="24"/>
        </w:rPr>
        <w:t>purple</w:t>
      </w:r>
      <w:r w:rsidRPr="00A3002D">
        <w:rPr>
          <w:rFonts w:ascii="Helvetica" w:eastAsia="Times New Roman" w:hAnsi="Helvetica" w:cs="Helvetica"/>
          <w:sz w:val="24"/>
          <w:szCs w:val="24"/>
        </w:rPr>
        <w:t xml:space="preserve"> color. All the properties that were changed in steps 24 to 27 are shown below. </w:t>
      </w:r>
    </w:p>
    <w:p w:rsidR="00A3002D" w:rsidRPr="00A3002D" w:rsidRDefault="0019043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anchor distT="0" distB="0" distL="114300" distR="114300" simplePos="0" relativeHeight="251670528" behindDoc="1" locked="0" layoutInCell="1" allowOverlap="1">
            <wp:simplePos x="0" y="0"/>
            <wp:positionH relativeFrom="column">
              <wp:posOffset>723900</wp:posOffset>
            </wp:positionH>
            <wp:positionV relativeFrom="paragraph">
              <wp:posOffset>1169035</wp:posOffset>
            </wp:positionV>
            <wp:extent cx="1133475" cy="533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sidR="003A4972">
        <w:rPr>
          <w:rFonts w:ascii="Helvetica" w:eastAsia="Times New Roman" w:hAnsi="Helvetica" w:cs="Helvetica"/>
          <w:noProof/>
          <w:sz w:val="24"/>
          <w:szCs w:val="24"/>
        </w:rPr>
        <w:drawing>
          <wp:anchor distT="0" distB="0" distL="114300" distR="114300" simplePos="0" relativeHeight="251655165" behindDoc="1" locked="0" layoutInCell="1" allowOverlap="1">
            <wp:simplePos x="0" y="0"/>
            <wp:positionH relativeFrom="column">
              <wp:posOffset>457200</wp:posOffset>
            </wp:positionH>
            <wp:positionV relativeFrom="paragraph">
              <wp:posOffset>19050</wp:posOffset>
            </wp:positionV>
            <wp:extent cx="4772025" cy="3200400"/>
            <wp:effectExtent l="0" t="0" r="9525" b="0"/>
            <wp:wrapTight wrapText="bothSides">
              <wp:wrapPolygon edited="0">
                <wp:start x="0" y="0"/>
                <wp:lineTo x="0" y="21471"/>
                <wp:lineTo x="21557" y="21471"/>
                <wp:lineTo x="215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2025" cy="3200400"/>
                    </a:xfrm>
                    <a:prstGeom prst="rect">
                      <a:avLst/>
                    </a:prstGeom>
                  </pic:spPr>
                </pic:pic>
              </a:graphicData>
            </a:graphic>
          </wp:anchor>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Next, you will set the </w:t>
      </w:r>
      <w:r w:rsidRPr="00A3002D">
        <w:rPr>
          <w:rFonts w:ascii="Helvetica" w:eastAsia="Times New Roman" w:hAnsi="Helvetica" w:cs="Helvetica"/>
          <w:b/>
          <w:bCs/>
          <w:sz w:val="24"/>
          <w:szCs w:val="24"/>
        </w:rPr>
        <w:t>Stretch</w:t>
      </w:r>
      <w:r w:rsidRPr="00A3002D">
        <w:rPr>
          <w:rFonts w:ascii="Helvetica" w:eastAsia="Times New Roman" w:hAnsi="Helvetica" w:cs="Helvetica"/>
          <w:sz w:val="24"/>
          <w:szCs w:val="24"/>
        </w:rPr>
        <w:t xml:space="preserve"> property to size the graphic that you will add to the form.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Select the image box. Double-click the </w:t>
      </w:r>
      <w:r w:rsidR="003A4972">
        <w:rPr>
          <w:rFonts w:ascii="Helvetica" w:eastAsia="Times New Roman" w:hAnsi="Helvetica" w:cs="Helvetica"/>
          <w:b/>
          <w:bCs/>
          <w:sz w:val="24"/>
          <w:szCs w:val="24"/>
        </w:rPr>
        <w:t>PictureSizeMode</w:t>
      </w:r>
      <w:r w:rsidRPr="00A3002D">
        <w:rPr>
          <w:rFonts w:ascii="Helvetica" w:eastAsia="Times New Roman" w:hAnsi="Helvetica" w:cs="Helvetica"/>
          <w:sz w:val="24"/>
          <w:szCs w:val="24"/>
        </w:rPr>
        <w:t xml:space="preserve"> property, click the drop-down list arrow and select </w:t>
      </w:r>
      <w:r w:rsidR="003A4972">
        <w:rPr>
          <w:rFonts w:ascii="Helvetica" w:eastAsia="Times New Roman" w:hAnsi="Helvetica" w:cs="Helvetica"/>
          <w:b/>
          <w:bCs/>
          <w:sz w:val="24"/>
          <w:szCs w:val="24"/>
        </w:rPr>
        <w:t>1 - fmPictureSizeModeStretch</w:t>
      </w:r>
      <w:r w:rsidRPr="00A3002D">
        <w:rPr>
          <w:rFonts w:ascii="Helvetica" w:eastAsia="Times New Roman" w:hAnsi="Helvetica" w:cs="Helvetica"/>
          <w:sz w:val="24"/>
          <w:szCs w:val="24"/>
        </w:rPr>
        <w:t xml:space="preserve">, as shown. </w:t>
      </w:r>
    </w:p>
    <w:p w:rsidR="00A3002D" w:rsidRPr="00A3002D" w:rsidRDefault="0019043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lastRenderedPageBreak/>
        <w:drawing>
          <wp:anchor distT="0" distB="0" distL="114300" distR="114300" simplePos="0" relativeHeight="251668480" behindDoc="1" locked="0" layoutInCell="1" allowOverlap="1">
            <wp:simplePos x="0" y="0"/>
            <wp:positionH relativeFrom="column">
              <wp:posOffset>4648200</wp:posOffset>
            </wp:positionH>
            <wp:positionV relativeFrom="paragraph">
              <wp:posOffset>1128395</wp:posOffset>
            </wp:positionV>
            <wp:extent cx="1133475" cy="5334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sidR="003A4972">
        <w:rPr>
          <w:rFonts w:ascii="Helvetica" w:eastAsia="Times New Roman" w:hAnsi="Helvetica" w:cs="Helvetica"/>
          <w:noProof/>
          <w:sz w:val="24"/>
          <w:szCs w:val="24"/>
        </w:rPr>
        <w:drawing>
          <wp:inline distT="0" distB="0" distL="0" distR="0">
            <wp:extent cx="4762500" cy="3181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0" cy="3181350"/>
                    </a:xfrm>
                    <a:prstGeom prst="rect">
                      <a:avLst/>
                    </a:prstGeom>
                  </pic:spPr>
                </pic:pic>
              </a:graphicData>
            </a:graphic>
          </wp:inline>
        </w:drawing>
      </w:r>
    </w:p>
    <w:p w:rsidR="00A3002D" w:rsidRDefault="00C531CC" w:rsidP="00A3002D">
      <w:pPr>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sz w:val="24"/>
          <w:szCs w:val="24"/>
        </w:rPr>
        <w:t xml:space="preserve">Save the following image in My Pictures.  </w:t>
      </w:r>
      <w:r w:rsidR="00A3002D" w:rsidRPr="00A3002D">
        <w:rPr>
          <w:rFonts w:ascii="Helvetica" w:eastAsia="Times New Roman" w:hAnsi="Helvetica" w:cs="Helvetica"/>
          <w:sz w:val="24"/>
          <w:szCs w:val="24"/>
        </w:rPr>
        <w:t xml:space="preserve">Double-click the </w:t>
      </w:r>
      <w:r w:rsidR="00A3002D" w:rsidRPr="00A3002D">
        <w:rPr>
          <w:rFonts w:ascii="Helvetica" w:eastAsia="Times New Roman" w:hAnsi="Helvetica" w:cs="Helvetica"/>
          <w:b/>
          <w:bCs/>
          <w:sz w:val="24"/>
          <w:szCs w:val="24"/>
        </w:rPr>
        <w:t>Picture</w:t>
      </w:r>
      <w:r w:rsidR="00A3002D" w:rsidRPr="00A3002D">
        <w:rPr>
          <w:rFonts w:ascii="Helvetica" w:eastAsia="Times New Roman" w:hAnsi="Helvetica" w:cs="Helvetica"/>
          <w:sz w:val="24"/>
          <w:szCs w:val="24"/>
        </w:rPr>
        <w:t xml:space="preserve"> property. The </w:t>
      </w:r>
      <w:r w:rsidR="00A3002D" w:rsidRPr="00A3002D">
        <w:rPr>
          <w:rFonts w:ascii="Helvetica" w:eastAsia="Times New Roman" w:hAnsi="Helvetica" w:cs="Helvetica"/>
          <w:b/>
          <w:bCs/>
          <w:sz w:val="24"/>
          <w:szCs w:val="24"/>
        </w:rPr>
        <w:t>Load Picture dialog box</w:t>
      </w:r>
      <w:r>
        <w:rPr>
          <w:rFonts w:ascii="Helvetica" w:eastAsia="Times New Roman" w:hAnsi="Helvetica" w:cs="Helvetica"/>
          <w:sz w:val="24"/>
          <w:szCs w:val="24"/>
        </w:rPr>
        <w:t xml:space="preserve"> appears, as shown.</w:t>
      </w:r>
    </w:p>
    <w:p w:rsidR="00C531CC" w:rsidRPr="00A3002D" w:rsidRDefault="00C531CC" w:rsidP="00C531CC">
      <w:pPr>
        <w:shd w:val="clear" w:color="auto" w:fill="FFFFFF"/>
        <w:spacing w:before="90" w:after="90" w:line="240" w:lineRule="auto"/>
        <w:ind w:left="720"/>
        <w:rPr>
          <w:rFonts w:ascii="Helvetica" w:eastAsia="Times New Roman" w:hAnsi="Helvetica" w:cs="Helvetica"/>
          <w:sz w:val="24"/>
          <w:szCs w:val="24"/>
        </w:rPr>
      </w:pPr>
      <w:r w:rsidRPr="00C531CC">
        <w:rPr>
          <w:rFonts w:ascii="Helvetica" w:eastAsia="Times New Roman" w:hAnsi="Helvetica" w:cs="Helvetica"/>
          <w:noProof/>
          <w:sz w:val="24"/>
          <w:szCs w:val="24"/>
        </w:rPr>
        <w:drawing>
          <wp:inline distT="0" distB="0" distL="0" distR="0">
            <wp:extent cx="2247900" cy="1493520"/>
            <wp:effectExtent l="19050" t="0" r="0" b="0"/>
            <wp:docPr id="4" name="Picture 1" descr="TreasureCh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Chest.jpg"/>
                    <pic:cNvPicPr/>
                  </pic:nvPicPr>
                  <pic:blipFill>
                    <a:blip r:embed="rId20" cstate="print"/>
                    <a:stretch>
                      <a:fillRect/>
                    </a:stretch>
                  </pic:blipFill>
                  <pic:spPr>
                    <a:xfrm>
                      <a:off x="0" y="0"/>
                      <a:ext cx="2247900" cy="1493520"/>
                    </a:xfrm>
                    <a:prstGeom prst="rect">
                      <a:avLst/>
                    </a:prstGeom>
                  </pic:spPr>
                </pic:pic>
              </a:graphicData>
            </a:graphic>
          </wp:inline>
        </w:drawing>
      </w:r>
    </w:p>
    <w:p w:rsidR="00A3002D" w:rsidRPr="00A3002D" w:rsidRDefault="003A4972"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2647666" cy="18575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3178" cy="1868471"/>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Navigate to </w:t>
      </w:r>
      <w:r w:rsidRPr="00A3002D">
        <w:rPr>
          <w:rFonts w:ascii="Helvetica" w:eastAsia="Times New Roman" w:hAnsi="Helvetica" w:cs="Helvetica"/>
          <w:b/>
          <w:bCs/>
          <w:sz w:val="24"/>
          <w:szCs w:val="24"/>
        </w:rPr>
        <w:t>My Documents/My Pictures</w:t>
      </w:r>
      <w:r w:rsidRPr="00A3002D">
        <w:rPr>
          <w:rFonts w:ascii="Helvetica" w:eastAsia="Times New Roman" w:hAnsi="Helvetica" w:cs="Helvetica"/>
          <w:sz w:val="24"/>
          <w:szCs w:val="24"/>
        </w:rPr>
        <w:t xml:space="preserve">, as shown, and then select the image </w:t>
      </w:r>
      <w:r w:rsidR="00C531CC">
        <w:rPr>
          <w:rFonts w:ascii="Helvetica" w:eastAsia="Times New Roman" w:hAnsi="Helvetica" w:cs="Helvetica"/>
          <w:sz w:val="24"/>
          <w:szCs w:val="24"/>
        </w:rPr>
        <w:t xml:space="preserve">of the </w:t>
      </w:r>
      <w:r w:rsidR="00C531CC" w:rsidRPr="00C531CC">
        <w:rPr>
          <w:rFonts w:ascii="Helvetica" w:eastAsia="Times New Roman" w:hAnsi="Helvetica" w:cs="Helvetica"/>
          <w:bCs/>
          <w:sz w:val="24"/>
          <w:szCs w:val="24"/>
        </w:rPr>
        <w:t>Treasure Chest</w:t>
      </w:r>
      <w:r w:rsidRPr="00A3002D">
        <w:rPr>
          <w:rFonts w:ascii="Helvetica" w:eastAsia="Times New Roman" w:hAnsi="Helvetica" w:cs="Helvetica"/>
          <w:sz w:val="24"/>
          <w:szCs w:val="24"/>
        </w:rPr>
        <w:t xml:space="preserve"> and click </w:t>
      </w:r>
      <w:r w:rsidRPr="00A3002D">
        <w:rPr>
          <w:rFonts w:ascii="Helvetica" w:eastAsia="Times New Roman" w:hAnsi="Helvetica" w:cs="Helvetica"/>
          <w:b/>
          <w:bCs/>
          <w:sz w:val="24"/>
          <w:szCs w:val="24"/>
        </w:rPr>
        <w:t>Open</w:t>
      </w:r>
      <w:r w:rsidRPr="00A3002D">
        <w:rPr>
          <w:rFonts w:ascii="Helvetica" w:eastAsia="Times New Roman" w:hAnsi="Helvetica" w:cs="Helvetica"/>
          <w:sz w:val="24"/>
          <w:szCs w:val="24"/>
        </w:rPr>
        <w:t>. The image is loaded into the i</w:t>
      </w:r>
      <w:r w:rsidR="00C531CC">
        <w:rPr>
          <w:rFonts w:ascii="Helvetica" w:eastAsia="Times New Roman" w:hAnsi="Helvetica" w:cs="Helvetica"/>
          <w:sz w:val="24"/>
          <w:szCs w:val="24"/>
        </w:rPr>
        <w:t>mage box on the form, as shown.</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lastRenderedPageBreak/>
        <w:t xml:space="preserve">Now you will change the </w:t>
      </w:r>
      <w:proofErr w:type="gramStart"/>
      <w:r w:rsidRPr="00A3002D">
        <w:rPr>
          <w:rFonts w:ascii="Helvetica" w:eastAsia="Times New Roman" w:hAnsi="Helvetica" w:cs="Helvetica"/>
          <w:b/>
          <w:bCs/>
          <w:sz w:val="24"/>
          <w:szCs w:val="24"/>
        </w:rPr>
        <w:t>Visible</w:t>
      </w:r>
      <w:proofErr w:type="gramEnd"/>
      <w:r w:rsidRPr="00A3002D">
        <w:rPr>
          <w:rFonts w:ascii="Helvetica" w:eastAsia="Times New Roman" w:hAnsi="Helvetica" w:cs="Helvetica"/>
          <w:sz w:val="24"/>
          <w:szCs w:val="24"/>
        </w:rPr>
        <w:t xml:space="preserve"> property so that the treasure chest will be invisible when the program starts. Double-click the </w:t>
      </w:r>
      <w:r w:rsidRPr="00A3002D">
        <w:rPr>
          <w:rFonts w:ascii="Helvetica" w:eastAsia="Times New Roman" w:hAnsi="Helvetica" w:cs="Helvetica"/>
          <w:b/>
          <w:bCs/>
          <w:sz w:val="24"/>
          <w:szCs w:val="24"/>
        </w:rPr>
        <w:t>Visible</w:t>
      </w:r>
      <w:r w:rsidRPr="00A3002D">
        <w:rPr>
          <w:rFonts w:ascii="Helvetica" w:eastAsia="Times New Roman" w:hAnsi="Helvetica" w:cs="Helvetica"/>
          <w:sz w:val="24"/>
          <w:szCs w:val="24"/>
        </w:rPr>
        <w:t xml:space="preserve"> property. </w:t>
      </w:r>
    </w:p>
    <w:p w:rsidR="00A3002D" w:rsidRPr="00A3002D" w:rsidRDefault="00E40E55" w:rsidP="00A3002D">
      <w:pPr>
        <w:numPr>
          <w:ilvl w:val="0"/>
          <w:numId w:val="1"/>
        </w:numPr>
        <w:shd w:val="clear" w:color="auto" w:fill="FFFFFF"/>
        <w:spacing w:before="90" w:after="90" w:line="240" w:lineRule="auto"/>
        <w:rPr>
          <w:rFonts w:ascii="Helvetica" w:eastAsia="Times New Roman" w:hAnsi="Helvetica" w:cs="Helvetica"/>
          <w:sz w:val="24"/>
          <w:szCs w:val="24"/>
        </w:rPr>
      </w:pPr>
      <w:r>
        <w:rPr>
          <w:rFonts w:ascii="Helvetica" w:eastAsia="Times New Roman" w:hAnsi="Helvetica" w:cs="Helvetica"/>
          <w:noProof/>
          <w:sz w:val="24"/>
          <w:szCs w:val="24"/>
        </w:rPr>
        <w:drawing>
          <wp:anchor distT="0" distB="0" distL="114300" distR="114300" simplePos="0" relativeHeight="251672576" behindDoc="1" locked="0" layoutInCell="1" allowOverlap="1">
            <wp:simplePos x="0" y="0"/>
            <wp:positionH relativeFrom="column">
              <wp:posOffset>733425</wp:posOffset>
            </wp:positionH>
            <wp:positionV relativeFrom="paragraph">
              <wp:posOffset>-2193290</wp:posOffset>
            </wp:positionV>
            <wp:extent cx="1133475" cy="5334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button fix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533400"/>
                    </a:xfrm>
                    <a:prstGeom prst="rect">
                      <a:avLst/>
                    </a:prstGeom>
                  </pic:spPr>
                </pic:pic>
              </a:graphicData>
            </a:graphic>
          </wp:anchor>
        </w:drawing>
      </w:r>
      <w:r w:rsidR="00A3002D" w:rsidRPr="00A3002D">
        <w:rPr>
          <w:rFonts w:ascii="Helvetica" w:eastAsia="Times New Roman" w:hAnsi="Helvetica" w:cs="Helvetica"/>
          <w:sz w:val="24"/>
          <w:szCs w:val="24"/>
        </w:rPr>
        <w:t xml:space="preserve">Click the drop-down list arrow and select </w:t>
      </w:r>
      <w:r w:rsidR="00A3002D" w:rsidRPr="00A3002D">
        <w:rPr>
          <w:rFonts w:ascii="Helvetica" w:eastAsia="Times New Roman" w:hAnsi="Helvetica" w:cs="Helvetica"/>
          <w:b/>
          <w:bCs/>
          <w:sz w:val="24"/>
          <w:szCs w:val="24"/>
        </w:rPr>
        <w:t>False</w:t>
      </w:r>
      <w:r w:rsidR="00992041">
        <w:rPr>
          <w:rFonts w:ascii="Helvetica" w:eastAsia="Times New Roman" w:hAnsi="Helvetica" w:cs="Helvetica"/>
          <w:noProof/>
          <w:sz w:val="24"/>
          <w:szCs w:val="24"/>
        </w:rPr>
        <w:drawing>
          <wp:anchor distT="0" distB="0" distL="114300" distR="114300" simplePos="0" relativeHeight="251654140" behindDoc="1" locked="0" layoutInCell="1" allowOverlap="1">
            <wp:simplePos x="0" y="0"/>
            <wp:positionH relativeFrom="column">
              <wp:posOffset>457200</wp:posOffset>
            </wp:positionH>
            <wp:positionV relativeFrom="paragraph">
              <wp:posOffset>171450</wp:posOffset>
            </wp:positionV>
            <wp:extent cx="4772025" cy="3200400"/>
            <wp:effectExtent l="0" t="0" r="9525" b="0"/>
            <wp:wrapTight wrapText="bothSides">
              <wp:wrapPolygon edited="0">
                <wp:start x="0" y="0"/>
                <wp:lineTo x="0" y="21419"/>
                <wp:lineTo x="21557" y="21419"/>
                <wp:lineTo x="215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2025" cy="3200400"/>
                    </a:xfrm>
                    <a:prstGeom prst="rect">
                      <a:avLst/>
                    </a:prstGeom>
                  </pic:spPr>
                </pic:pic>
              </a:graphicData>
            </a:graphic>
            <wp14:sizeRelH relativeFrom="margin">
              <wp14:pctWidth>0</wp14:pctWidth>
            </wp14:sizeRelH>
            <wp14:sizeRelV relativeFrom="margin">
              <wp14:pctHeight>0</wp14:pctHeight>
            </wp14:sizeRelV>
          </wp:anchor>
        </w:drawing>
      </w:r>
      <w:r w:rsidR="00A3002D"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Now you are ready to write the code. Close the Properties window.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Double-click the </w:t>
      </w:r>
      <w:r w:rsidRPr="00A3002D">
        <w:rPr>
          <w:rFonts w:ascii="Helvetica" w:eastAsia="Times New Roman" w:hAnsi="Helvetica" w:cs="Helvetica"/>
          <w:b/>
          <w:bCs/>
          <w:sz w:val="24"/>
          <w:szCs w:val="24"/>
        </w:rPr>
        <w:t>End</w:t>
      </w:r>
      <w:r w:rsidRPr="00A3002D">
        <w:rPr>
          <w:rFonts w:ascii="Helvetica" w:eastAsia="Times New Roman" w:hAnsi="Helvetica" w:cs="Helvetica"/>
          <w:sz w:val="24"/>
          <w:szCs w:val="24"/>
        </w:rPr>
        <w:t xml:space="preserve"> command button on the form. This will open the </w:t>
      </w:r>
      <w:r w:rsidRPr="00A3002D">
        <w:rPr>
          <w:rFonts w:ascii="Helvetica" w:eastAsia="Times New Roman" w:hAnsi="Helvetica" w:cs="Helvetica"/>
          <w:b/>
          <w:bCs/>
          <w:sz w:val="24"/>
          <w:szCs w:val="24"/>
        </w:rPr>
        <w:t>Code</w:t>
      </w:r>
      <w:r w:rsidRPr="00A3002D">
        <w:rPr>
          <w:rFonts w:ascii="Helvetica" w:eastAsia="Times New Roman" w:hAnsi="Helvetica" w:cs="Helvetica"/>
          <w:sz w:val="24"/>
          <w:szCs w:val="24"/>
        </w:rPr>
        <w:t xml:space="preserve"> window, as shown. </w:t>
      </w:r>
    </w:p>
    <w:p w:rsidR="00A3002D" w:rsidRPr="00A3002D" w:rsidRDefault="00E40E5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4067175" cy="857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7175" cy="857250"/>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Inside the code window, there are program statements that indicate the beginning and end of this particular Visual Basic subroutine, also known as an event procedure. A subroutine, or event procedure, is a block of code associated with a particular object in the interface. The body of the procedure always fits between these lines. The cursor is flashing on the line between: </w:t>
      </w:r>
    </w:p>
    <w:p w:rsidR="00A3002D" w:rsidRPr="00A3002D" w:rsidRDefault="00A3002D" w:rsidP="00A3002D">
      <w:pPr>
        <w:spacing w:before="90" w:after="90" w:line="240" w:lineRule="auto"/>
        <w:ind w:left="720"/>
        <w:rPr>
          <w:rFonts w:ascii="Helvetica" w:eastAsia="Times New Roman" w:hAnsi="Helvetica" w:cs="Helvetica"/>
          <w:i/>
          <w:iCs/>
          <w:color w:val="000000"/>
          <w:sz w:val="24"/>
          <w:szCs w:val="24"/>
        </w:rPr>
      </w:pPr>
      <w:r w:rsidRPr="00A3002D">
        <w:rPr>
          <w:rFonts w:ascii="Helvetica" w:eastAsia="Times New Roman" w:hAnsi="Helvetica" w:cs="Helvetica"/>
          <w:i/>
          <w:iCs/>
          <w:color w:val="000000"/>
          <w:sz w:val="24"/>
          <w:szCs w:val="24"/>
        </w:rPr>
        <w:t>Private Sub Command2_</w:t>
      </w:r>
      <w:proofErr w:type="gramStart"/>
      <w:r w:rsidRPr="00A3002D">
        <w:rPr>
          <w:rFonts w:ascii="Helvetica" w:eastAsia="Times New Roman" w:hAnsi="Helvetica" w:cs="Helvetica"/>
          <w:i/>
          <w:iCs/>
          <w:color w:val="000000"/>
          <w:sz w:val="24"/>
          <w:szCs w:val="24"/>
        </w:rPr>
        <w:t>Click(</w:t>
      </w:r>
      <w:proofErr w:type="gramEnd"/>
      <w:r w:rsidRPr="00A3002D">
        <w:rPr>
          <w:rFonts w:ascii="Helvetica" w:eastAsia="Times New Roman" w:hAnsi="Helvetica" w:cs="Helvetica"/>
          <w:i/>
          <w:iCs/>
          <w:color w:val="000000"/>
          <w:sz w:val="24"/>
          <w:szCs w:val="24"/>
        </w:rPr>
        <w:t xml:space="preserve"> )</w:t>
      </w:r>
      <w:r w:rsidRPr="00A3002D">
        <w:rPr>
          <w:rFonts w:ascii="Helvetica" w:eastAsia="Times New Roman" w:hAnsi="Helvetica" w:cs="Helvetica"/>
          <w:i/>
          <w:iCs/>
          <w:color w:val="000000"/>
          <w:sz w:val="24"/>
          <w:szCs w:val="24"/>
        </w:rPr>
        <w:br/>
        <w:t xml:space="preserve">End Sub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Type </w:t>
      </w:r>
      <w:r w:rsidRPr="00A3002D">
        <w:rPr>
          <w:rFonts w:ascii="Helvetica" w:eastAsia="Times New Roman" w:hAnsi="Helvetica" w:cs="Helvetica"/>
          <w:b/>
          <w:bCs/>
          <w:sz w:val="24"/>
          <w:szCs w:val="24"/>
        </w:rPr>
        <w:t>End</w:t>
      </w:r>
      <w:r w:rsidRPr="00A3002D">
        <w:rPr>
          <w:rFonts w:ascii="Helvetica" w:eastAsia="Times New Roman" w:hAnsi="Helvetica" w:cs="Helvetica"/>
          <w:sz w:val="24"/>
          <w:szCs w:val="24"/>
        </w:rPr>
        <w:t xml:space="preserve">, then press the </w:t>
      </w:r>
      <w:r w:rsidRPr="00A3002D">
        <w:rPr>
          <w:rFonts w:ascii="Helvetica" w:eastAsia="Times New Roman" w:hAnsi="Helvetica" w:cs="Helvetica"/>
          <w:b/>
          <w:bCs/>
          <w:sz w:val="24"/>
          <w:szCs w:val="24"/>
        </w:rPr>
        <w:t>Down</w:t>
      </w:r>
      <w:r w:rsidRPr="00A3002D">
        <w:rPr>
          <w:rFonts w:ascii="Helvetica" w:eastAsia="Times New Roman" w:hAnsi="Helvetica" w:cs="Helvetica"/>
          <w:sz w:val="24"/>
          <w:szCs w:val="24"/>
        </w:rPr>
        <w:t xml:space="preserve"> arrow key on the keyboard, as shown. </w:t>
      </w:r>
    </w:p>
    <w:p w:rsidR="00A3002D" w:rsidRPr="00A3002D" w:rsidRDefault="00E40E55" w:rsidP="00A3002D">
      <w:pPr>
        <w:shd w:val="clear" w:color="auto" w:fill="FFFFFF"/>
        <w:spacing w:before="120" w:after="240" w:line="330" w:lineRule="atLeast"/>
        <w:ind w:left="720"/>
        <w:rPr>
          <w:rFonts w:ascii="Helvetica" w:eastAsia="Times New Roman" w:hAnsi="Helvetica" w:cs="Helvetica"/>
          <w:sz w:val="24"/>
          <w:szCs w:val="24"/>
        </w:rPr>
      </w:pPr>
      <w:bookmarkStart w:id="0" w:name="_GoBack"/>
      <w:bookmarkEnd w:id="0"/>
      <w:r>
        <w:rPr>
          <w:rFonts w:ascii="Helvetica" w:eastAsia="Times New Roman" w:hAnsi="Helvetica" w:cs="Helvetica"/>
          <w:noProof/>
          <w:sz w:val="24"/>
          <w:szCs w:val="24"/>
        </w:rPr>
        <w:lastRenderedPageBreak/>
        <w:drawing>
          <wp:inline distT="0" distB="0" distL="0" distR="0">
            <wp:extent cx="41529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2900" cy="904875"/>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Move the cursor to the beginning of the line with the </w:t>
      </w:r>
      <w:r w:rsidRPr="00A3002D">
        <w:rPr>
          <w:rFonts w:ascii="Helvetica" w:eastAsia="Times New Roman" w:hAnsi="Helvetica" w:cs="Helvetica"/>
          <w:b/>
          <w:bCs/>
          <w:sz w:val="24"/>
          <w:szCs w:val="24"/>
        </w:rPr>
        <w:t>End</w:t>
      </w:r>
      <w:r w:rsidRPr="00A3002D">
        <w:rPr>
          <w:rFonts w:ascii="Helvetica" w:eastAsia="Times New Roman" w:hAnsi="Helvetica" w:cs="Helvetica"/>
          <w:sz w:val="24"/>
          <w:szCs w:val="24"/>
        </w:rPr>
        <w:t xml:space="preserve"> statement. Press the spacebar </w:t>
      </w:r>
      <w:r w:rsidRPr="00A3002D">
        <w:rPr>
          <w:rFonts w:ascii="Helvetica" w:eastAsia="Times New Roman" w:hAnsi="Helvetica" w:cs="Helvetica"/>
          <w:b/>
          <w:bCs/>
          <w:sz w:val="24"/>
          <w:szCs w:val="24"/>
        </w:rPr>
        <w:t>four</w:t>
      </w:r>
      <w:r w:rsidRPr="00A3002D">
        <w:rPr>
          <w:rFonts w:ascii="Helvetica" w:eastAsia="Times New Roman" w:hAnsi="Helvetica" w:cs="Helvetica"/>
          <w:sz w:val="24"/>
          <w:szCs w:val="24"/>
        </w:rPr>
        <w:t xml:space="preserve"> times to move the End statement four spaces to the right, as shown. </w:t>
      </w:r>
    </w:p>
    <w:p w:rsidR="00A3002D" w:rsidRPr="00A3002D" w:rsidRDefault="00C1674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4276725" cy="7642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7435" cy="766188"/>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Now you will write the code for the </w:t>
      </w:r>
      <w:r w:rsidRPr="00A3002D">
        <w:rPr>
          <w:rFonts w:ascii="Helvetica" w:eastAsia="Times New Roman" w:hAnsi="Helvetica" w:cs="Helvetica"/>
          <w:b/>
          <w:bCs/>
          <w:sz w:val="24"/>
          <w:szCs w:val="24"/>
        </w:rPr>
        <w:t>Command1</w:t>
      </w:r>
      <w:r w:rsidRPr="00A3002D">
        <w:rPr>
          <w:rFonts w:ascii="Helvetica" w:eastAsia="Times New Roman" w:hAnsi="Helvetica" w:cs="Helvetica"/>
          <w:sz w:val="24"/>
          <w:szCs w:val="24"/>
        </w:rPr>
        <w:t xml:space="preserve"> Spin button. Click the Object drop-down arrow and choose Command1 from the drop-down list, as shown. </w:t>
      </w:r>
      <w:r w:rsidR="00992041">
        <w:rPr>
          <w:rFonts w:ascii="Helvetica" w:eastAsia="Times New Roman" w:hAnsi="Helvetica" w:cs="Helvetica"/>
          <w:sz w:val="24"/>
          <w:szCs w:val="24"/>
        </w:rPr>
        <w:t>You can also double click on the Command1 button.</w:t>
      </w:r>
    </w:p>
    <w:p w:rsidR="00A3002D" w:rsidRPr="00A3002D" w:rsidRDefault="00C1674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4448175" cy="11532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8571" cy="1161117"/>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Type the lines of code </w:t>
      </w:r>
      <w:r w:rsidRPr="00A3002D">
        <w:rPr>
          <w:rFonts w:ascii="Helvetica" w:eastAsia="Times New Roman" w:hAnsi="Helvetica" w:cs="Helvetica"/>
          <w:b/>
          <w:bCs/>
          <w:sz w:val="24"/>
          <w:szCs w:val="24"/>
        </w:rPr>
        <w:t>exactly as shown</w:t>
      </w:r>
      <w:r w:rsidRPr="00A3002D">
        <w:rPr>
          <w:rFonts w:ascii="Helvetica" w:eastAsia="Times New Roman" w:hAnsi="Helvetica" w:cs="Helvetica"/>
          <w:sz w:val="24"/>
          <w:szCs w:val="24"/>
        </w:rPr>
        <w:t xml:space="preserve">. </w:t>
      </w:r>
    </w:p>
    <w:p w:rsidR="00A3002D" w:rsidRPr="00A3002D" w:rsidRDefault="00A3002D" w:rsidP="00A3002D">
      <w:pPr>
        <w:spacing w:before="90" w:after="90" w:line="240" w:lineRule="auto"/>
        <w:ind w:left="720"/>
        <w:rPr>
          <w:rFonts w:ascii="Helvetica" w:eastAsia="Times New Roman" w:hAnsi="Helvetica" w:cs="Helvetica"/>
          <w:color w:val="000000"/>
          <w:sz w:val="24"/>
          <w:szCs w:val="24"/>
        </w:rPr>
      </w:pPr>
      <w:r w:rsidRPr="00A3002D">
        <w:rPr>
          <w:rFonts w:ascii="Courier New" w:eastAsia="Times New Roman" w:hAnsi="Courier New" w:cs="Courier New"/>
          <w:b/>
          <w:bCs/>
          <w:color w:val="000000"/>
          <w:sz w:val="24"/>
          <w:szCs w:val="24"/>
        </w:rPr>
        <w:t>Image1.Visible = False 'hide coins</w:t>
      </w:r>
      <w:r w:rsidRPr="00A3002D">
        <w:rPr>
          <w:rFonts w:ascii="Courier New" w:eastAsia="Times New Roman" w:hAnsi="Courier New" w:cs="Courier New"/>
          <w:b/>
          <w:bCs/>
          <w:color w:val="000000"/>
          <w:sz w:val="24"/>
          <w:szCs w:val="24"/>
        </w:rPr>
        <w:br/>
        <w:t>Label1.Caption = Int (Rnd * 10) 'pick numbers</w:t>
      </w:r>
      <w:r w:rsidRPr="00A3002D">
        <w:rPr>
          <w:rFonts w:ascii="Courier New" w:eastAsia="Times New Roman" w:hAnsi="Courier New" w:cs="Courier New"/>
          <w:b/>
          <w:bCs/>
          <w:color w:val="000000"/>
          <w:sz w:val="24"/>
          <w:szCs w:val="24"/>
        </w:rPr>
        <w:br/>
        <w:t>Label2.Caption = Int (Rnd * 10</w:t>
      </w:r>
      <w:proofErr w:type="gramStart"/>
      <w:r w:rsidRPr="00A3002D">
        <w:rPr>
          <w:rFonts w:ascii="Courier New" w:eastAsia="Times New Roman" w:hAnsi="Courier New" w:cs="Courier New"/>
          <w:b/>
          <w:bCs/>
          <w:color w:val="000000"/>
          <w:sz w:val="24"/>
          <w:szCs w:val="24"/>
        </w:rPr>
        <w:t>)</w:t>
      </w:r>
      <w:proofErr w:type="gramEnd"/>
      <w:r w:rsidRPr="00A3002D">
        <w:rPr>
          <w:rFonts w:ascii="Courier New" w:eastAsia="Times New Roman" w:hAnsi="Courier New" w:cs="Courier New"/>
          <w:b/>
          <w:bCs/>
          <w:color w:val="000000"/>
          <w:sz w:val="24"/>
          <w:szCs w:val="24"/>
        </w:rPr>
        <w:br/>
        <w:t>Label3.Caption = Int (Rnd * 10)</w:t>
      </w:r>
      <w:r w:rsidRPr="00A3002D">
        <w:rPr>
          <w:rFonts w:ascii="Courier New" w:eastAsia="Times New Roman" w:hAnsi="Courier New" w:cs="Courier New"/>
          <w:b/>
          <w:bCs/>
          <w:color w:val="000000"/>
          <w:sz w:val="24"/>
          <w:szCs w:val="24"/>
        </w:rPr>
        <w:br/>
        <w:t>'if any caption is 7 display treasure chest and beep</w:t>
      </w:r>
      <w:r w:rsidRPr="00A3002D">
        <w:rPr>
          <w:rFonts w:ascii="Courier New" w:eastAsia="Times New Roman" w:hAnsi="Courier New" w:cs="Courier New"/>
          <w:b/>
          <w:bCs/>
          <w:color w:val="000000"/>
          <w:sz w:val="24"/>
          <w:szCs w:val="24"/>
        </w:rPr>
        <w:br/>
        <w:t>If (Label1.Caption = 7) Or (Label2.Caption = 7) _</w:t>
      </w:r>
      <w:r w:rsidRPr="00A3002D">
        <w:rPr>
          <w:rFonts w:ascii="Courier New" w:eastAsia="Times New Roman" w:hAnsi="Courier New" w:cs="Courier New"/>
          <w:b/>
          <w:bCs/>
          <w:color w:val="000000"/>
          <w:sz w:val="24"/>
          <w:szCs w:val="24"/>
        </w:rPr>
        <w:br/>
        <w:t>Or (Label3.Caption = 7) Then</w:t>
      </w:r>
      <w:r w:rsidRPr="00A3002D">
        <w:rPr>
          <w:rFonts w:ascii="Courier New" w:eastAsia="Times New Roman" w:hAnsi="Courier New" w:cs="Courier New"/>
          <w:b/>
          <w:bCs/>
          <w:color w:val="000000"/>
          <w:sz w:val="24"/>
          <w:szCs w:val="24"/>
        </w:rPr>
        <w:br/>
        <w:t>Image1.Visible = True</w:t>
      </w:r>
      <w:r w:rsidRPr="00A3002D">
        <w:rPr>
          <w:rFonts w:ascii="Courier New" w:eastAsia="Times New Roman" w:hAnsi="Courier New" w:cs="Courier New"/>
          <w:b/>
          <w:bCs/>
          <w:color w:val="000000"/>
          <w:sz w:val="24"/>
          <w:szCs w:val="24"/>
        </w:rPr>
        <w:br/>
        <w:t>Beep</w:t>
      </w:r>
      <w:r w:rsidRPr="00A3002D">
        <w:rPr>
          <w:rFonts w:ascii="Courier New" w:eastAsia="Times New Roman" w:hAnsi="Courier New" w:cs="Courier New"/>
          <w:b/>
          <w:bCs/>
          <w:color w:val="000000"/>
          <w:sz w:val="24"/>
          <w:szCs w:val="24"/>
        </w:rPr>
        <w:br/>
        <w:t>End If</w:t>
      </w:r>
      <w:r w:rsidRPr="00A3002D">
        <w:rPr>
          <w:rFonts w:ascii="Helvetica" w:eastAsia="Times New Roman" w:hAnsi="Helvetica" w:cs="Helvetica"/>
          <w:color w:val="000000"/>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When you have finished, the code window should look exactly as shown. </w:t>
      </w:r>
    </w:p>
    <w:p w:rsidR="00A3002D" w:rsidRPr="00A3002D" w:rsidRDefault="00C16745" w:rsidP="00A3002D">
      <w:pPr>
        <w:shd w:val="clear" w:color="auto" w:fill="FFFFFF"/>
        <w:spacing w:before="120" w:after="240" w:line="330" w:lineRule="atLeast"/>
        <w:ind w:left="720"/>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4333875" cy="16650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example 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1447" cy="1667936"/>
                    </a:xfrm>
                    <a:prstGeom prst="rect">
                      <a:avLst/>
                    </a:prstGeom>
                  </pic:spPr>
                </pic:pic>
              </a:graphicData>
            </a:graphic>
          </wp:inline>
        </w:drawing>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Students find this first attempt at entering code to be the most difficult part of the lesson. It must be typed </w:t>
      </w:r>
      <w:r w:rsidRPr="00A3002D">
        <w:rPr>
          <w:rFonts w:ascii="Helvetica" w:eastAsia="Times New Roman" w:hAnsi="Helvetica" w:cs="Helvetica"/>
          <w:b/>
          <w:bCs/>
          <w:sz w:val="24"/>
          <w:szCs w:val="24"/>
        </w:rPr>
        <w:t>exactly</w:t>
      </w:r>
      <w:r w:rsidRPr="00A3002D">
        <w:rPr>
          <w:rFonts w:ascii="Helvetica" w:eastAsia="Times New Roman" w:hAnsi="Helvetica" w:cs="Helvetica"/>
          <w:sz w:val="24"/>
          <w:szCs w:val="24"/>
        </w:rPr>
        <w:t xml:space="preserve"> as shown or it will not work. Pay close attention to your typing. I promise you that if you enter it </w:t>
      </w:r>
      <w:r w:rsidRPr="00A3002D">
        <w:rPr>
          <w:rFonts w:ascii="Helvetica" w:eastAsia="Times New Roman" w:hAnsi="Helvetica" w:cs="Helvetica"/>
          <w:b/>
          <w:bCs/>
          <w:sz w:val="24"/>
          <w:szCs w:val="24"/>
        </w:rPr>
        <w:t>exactly as shown</w:t>
      </w:r>
      <w:r w:rsidRPr="00A3002D">
        <w:rPr>
          <w:rFonts w:ascii="Helvetica" w:eastAsia="Times New Roman" w:hAnsi="Helvetica" w:cs="Helvetica"/>
          <w:sz w:val="24"/>
          <w:szCs w:val="24"/>
        </w:rPr>
        <w:t xml:space="preserve">, it will work!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The last steps involve </w:t>
      </w:r>
      <w:proofErr w:type="gramStart"/>
      <w:r w:rsidRPr="00A3002D">
        <w:rPr>
          <w:rFonts w:ascii="Helvetica" w:eastAsia="Times New Roman" w:hAnsi="Helvetica" w:cs="Helvetica"/>
          <w:b/>
          <w:bCs/>
          <w:sz w:val="24"/>
          <w:szCs w:val="24"/>
        </w:rPr>
        <w:t>Saving</w:t>
      </w:r>
      <w:proofErr w:type="gramEnd"/>
      <w:r w:rsidRPr="00A3002D">
        <w:rPr>
          <w:rFonts w:ascii="Helvetica" w:eastAsia="Times New Roman" w:hAnsi="Helvetica" w:cs="Helvetica"/>
          <w:sz w:val="24"/>
          <w:szCs w:val="24"/>
        </w:rPr>
        <w:t xml:space="preserve"> our project and then running it. Click </w:t>
      </w:r>
      <w:r w:rsidR="00C16745">
        <w:rPr>
          <w:rFonts w:ascii="Helvetica" w:eastAsia="Times New Roman" w:hAnsi="Helvetica" w:cs="Helvetica"/>
          <w:b/>
          <w:bCs/>
          <w:sz w:val="24"/>
          <w:szCs w:val="24"/>
        </w:rPr>
        <w:t>File-&gt;Save</w:t>
      </w:r>
      <w:r w:rsidR="00992041">
        <w:rPr>
          <w:rFonts w:ascii="Helvetica" w:eastAsia="Times New Roman" w:hAnsi="Helvetica" w:cs="Helvetica"/>
          <w:b/>
          <w:bCs/>
          <w:sz w:val="24"/>
          <w:szCs w:val="24"/>
        </w:rPr>
        <w:t xml:space="preserve"> All</w:t>
      </w:r>
      <w:r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In the </w:t>
      </w:r>
      <w:r w:rsidRPr="00A3002D">
        <w:rPr>
          <w:rFonts w:ascii="Helvetica" w:eastAsia="Times New Roman" w:hAnsi="Helvetica" w:cs="Helvetica"/>
          <w:b/>
          <w:bCs/>
          <w:sz w:val="24"/>
          <w:szCs w:val="24"/>
        </w:rPr>
        <w:t>New Folder</w:t>
      </w:r>
      <w:r w:rsidRPr="00A3002D">
        <w:rPr>
          <w:rFonts w:ascii="Helvetica" w:eastAsia="Times New Roman" w:hAnsi="Helvetica" w:cs="Helvetica"/>
          <w:sz w:val="24"/>
          <w:szCs w:val="24"/>
        </w:rPr>
        <w:t xml:space="preserve"> box, type </w:t>
      </w:r>
      <w:r w:rsidRPr="00A3002D">
        <w:rPr>
          <w:rFonts w:ascii="Helvetica" w:eastAsia="Times New Roman" w:hAnsi="Helvetica" w:cs="Helvetica"/>
          <w:b/>
          <w:bCs/>
          <w:sz w:val="24"/>
          <w:szCs w:val="24"/>
        </w:rPr>
        <w:t>Practice</w:t>
      </w:r>
      <w:r w:rsidRPr="00A3002D">
        <w:rPr>
          <w:rFonts w:ascii="Helvetica" w:eastAsia="Times New Roman" w:hAnsi="Helvetica" w:cs="Helvetica"/>
          <w:sz w:val="24"/>
          <w:szCs w:val="24"/>
        </w:rPr>
        <w:t xml:space="preserve"> and press </w:t>
      </w:r>
      <w:r w:rsidRPr="00A3002D">
        <w:rPr>
          <w:rFonts w:ascii="Helvetica" w:eastAsia="Times New Roman" w:hAnsi="Helvetica" w:cs="Helvetica"/>
          <w:b/>
          <w:bCs/>
          <w:sz w:val="24"/>
          <w:szCs w:val="24"/>
        </w:rPr>
        <w:t>Enter</w:t>
      </w:r>
      <w:r w:rsidRPr="00A3002D">
        <w:rPr>
          <w:rFonts w:ascii="Helvetica" w:eastAsia="Times New Roman" w:hAnsi="Helvetica" w:cs="Helvetica"/>
          <w:sz w:val="24"/>
          <w:szCs w:val="24"/>
        </w:rPr>
        <w:t xml:space="preserve">. A new folder named Practice is created as shown. </w:t>
      </w:r>
    </w:p>
    <w:p w:rsidR="00A3002D" w:rsidRPr="00A3002D" w:rsidRDefault="00A3002D" w:rsidP="00A3002D">
      <w:pPr>
        <w:shd w:val="clear" w:color="auto" w:fill="FFFFFF"/>
        <w:spacing w:before="120" w:after="240" w:line="330" w:lineRule="atLeast"/>
        <w:ind w:left="720"/>
        <w:rPr>
          <w:rFonts w:ascii="Helvetica" w:eastAsia="Times New Roman" w:hAnsi="Helvetica" w:cs="Helvetica"/>
          <w:sz w:val="24"/>
          <w:szCs w:val="24"/>
        </w:rPr>
      </w:pPr>
      <w:r w:rsidRPr="00A3002D">
        <w:rPr>
          <w:rFonts w:ascii="Helvetica" w:eastAsia="Times New Roman" w:hAnsi="Helvetica" w:cs="Helvetica"/>
          <w:b/>
          <w:bCs/>
          <w:sz w:val="24"/>
          <w:szCs w:val="24"/>
        </w:rPr>
        <w:t>Note: For the rest of the course, you will save all your projects in the Practice folder.</w:t>
      </w:r>
      <w:r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In the File name box, type </w:t>
      </w:r>
      <w:r w:rsidRPr="00A3002D">
        <w:rPr>
          <w:rFonts w:ascii="Helvetica" w:eastAsia="Times New Roman" w:hAnsi="Helvetica" w:cs="Helvetica"/>
          <w:b/>
          <w:bCs/>
          <w:sz w:val="24"/>
          <w:szCs w:val="24"/>
        </w:rPr>
        <w:t>MyLucky</w:t>
      </w:r>
      <w:r w:rsidRPr="00A3002D">
        <w:rPr>
          <w:rFonts w:ascii="Helvetica" w:eastAsia="Times New Roman" w:hAnsi="Helvetica" w:cs="Helvetica"/>
          <w:sz w:val="24"/>
          <w:szCs w:val="24"/>
        </w:rPr>
        <w:t xml:space="preserve"> and press </w:t>
      </w:r>
      <w:r w:rsidRPr="00A3002D">
        <w:rPr>
          <w:rFonts w:ascii="Helvetica" w:eastAsia="Times New Roman" w:hAnsi="Helvetica" w:cs="Helvetica"/>
          <w:b/>
          <w:bCs/>
          <w:sz w:val="24"/>
          <w:szCs w:val="24"/>
        </w:rPr>
        <w:t>Enter</w:t>
      </w:r>
      <w:r w:rsidRPr="00A3002D">
        <w:rPr>
          <w:rFonts w:ascii="Helvetica" w:eastAsia="Times New Roman" w:hAnsi="Helvetica" w:cs="Helvetica"/>
          <w:sz w:val="24"/>
          <w:szCs w:val="24"/>
        </w:rPr>
        <w:t xml:space="preserve">. Your Lucky Seven form will be saved as </w:t>
      </w:r>
      <w:r w:rsidR="0015276C">
        <w:rPr>
          <w:rFonts w:ascii="Courier New" w:eastAsia="Times New Roman" w:hAnsi="Courier New" w:cs="Courier New"/>
          <w:b/>
          <w:bCs/>
          <w:sz w:val="24"/>
          <w:szCs w:val="24"/>
        </w:rPr>
        <w:t>MyLucky.docm</w:t>
      </w:r>
      <w:r w:rsidRPr="00A3002D">
        <w:rPr>
          <w:rFonts w:ascii="Helvetica" w:eastAsia="Times New Roman" w:hAnsi="Helvetica" w:cs="Helvetica"/>
          <w:sz w:val="24"/>
          <w:szCs w:val="24"/>
        </w:rPr>
        <w:t xml:space="preserv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The </w:t>
      </w:r>
      <w:r w:rsidRPr="00A3002D">
        <w:rPr>
          <w:rFonts w:ascii="Helvetica" w:eastAsia="Times New Roman" w:hAnsi="Helvetica" w:cs="Helvetica"/>
          <w:b/>
          <w:bCs/>
          <w:sz w:val="24"/>
          <w:szCs w:val="24"/>
        </w:rPr>
        <w:t>Save As</w:t>
      </w:r>
      <w:r w:rsidRPr="00A3002D">
        <w:rPr>
          <w:rFonts w:ascii="Helvetica" w:eastAsia="Times New Roman" w:hAnsi="Helvetica" w:cs="Helvetica"/>
          <w:sz w:val="24"/>
          <w:szCs w:val="24"/>
        </w:rPr>
        <w:t xml:space="preserve"> dialog box appears again. The </w:t>
      </w:r>
      <w:r w:rsidRPr="00A3002D">
        <w:rPr>
          <w:rFonts w:ascii="Helvetica" w:eastAsia="Times New Roman" w:hAnsi="Helvetica" w:cs="Helvetica"/>
          <w:b/>
          <w:bCs/>
          <w:sz w:val="24"/>
          <w:szCs w:val="24"/>
        </w:rPr>
        <w:t>Practice</w:t>
      </w:r>
      <w:r w:rsidRPr="00A3002D">
        <w:rPr>
          <w:rFonts w:ascii="Helvetica" w:eastAsia="Times New Roman" w:hAnsi="Helvetica" w:cs="Helvetica"/>
          <w:sz w:val="24"/>
          <w:szCs w:val="24"/>
        </w:rPr>
        <w:t xml:space="preserve"> folder should already be in the </w:t>
      </w:r>
      <w:r w:rsidRPr="00A3002D">
        <w:rPr>
          <w:rFonts w:ascii="Helvetica" w:eastAsia="Times New Roman" w:hAnsi="Helvetica" w:cs="Helvetica"/>
          <w:b/>
          <w:bCs/>
          <w:sz w:val="24"/>
          <w:szCs w:val="24"/>
        </w:rPr>
        <w:t>Save in</w:t>
      </w:r>
      <w:r w:rsidRPr="00A3002D">
        <w:rPr>
          <w:rFonts w:ascii="Helvetica" w:eastAsia="Times New Roman" w:hAnsi="Helvetica" w:cs="Helvetica"/>
          <w:sz w:val="24"/>
          <w:szCs w:val="24"/>
        </w:rPr>
        <w:t xml:space="preserve"> box. In the </w:t>
      </w:r>
      <w:r w:rsidRPr="00A3002D">
        <w:rPr>
          <w:rFonts w:ascii="Helvetica" w:eastAsia="Times New Roman" w:hAnsi="Helvetica" w:cs="Helvetica"/>
          <w:b/>
          <w:bCs/>
          <w:sz w:val="24"/>
          <w:szCs w:val="24"/>
        </w:rPr>
        <w:t>File name</w:t>
      </w:r>
      <w:r w:rsidRPr="00A3002D">
        <w:rPr>
          <w:rFonts w:ascii="Helvetica" w:eastAsia="Times New Roman" w:hAnsi="Helvetica" w:cs="Helvetica"/>
          <w:sz w:val="24"/>
          <w:szCs w:val="24"/>
        </w:rPr>
        <w:t xml:space="preserve"> box, type </w:t>
      </w:r>
      <w:r w:rsidRPr="00A3002D">
        <w:rPr>
          <w:rFonts w:ascii="Helvetica" w:eastAsia="Times New Roman" w:hAnsi="Helvetica" w:cs="Helvetica"/>
          <w:b/>
          <w:bCs/>
          <w:sz w:val="24"/>
          <w:szCs w:val="24"/>
        </w:rPr>
        <w:t>MyLucky</w:t>
      </w:r>
      <w:r w:rsidRPr="00A3002D">
        <w:rPr>
          <w:rFonts w:ascii="Helvetica" w:eastAsia="Times New Roman" w:hAnsi="Helvetica" w:cs="Helvetica"/>
          <w:sz w:val="24"/>
          <w:szCs w:val="24"/>
        </w:rPr>
        <w:t xml:space="preserve"> and press </w:t>
      </w:r>
      <w:r w:rsidRPr="00A3002D">
        <w:rPr>
          <w:rFonts w:ascii="Helvetica" w:eastAsia="Times New Roman" w:hAnsi="Helvetica" w:cs="Helvetica"/>
          <w:b/>
          <w:bCs/>
          <w:sz w:val="24"/>
          <w:szCs w:val="24"/>
        </w:rPr>
        <w:t>Enter</w:t>
      </w:r>
      <w:r w:rsidRPr="00A3002D">
        <w:rPr>
          <w:rFonts w:ascii="Helvetica" w:eastAsia="Times New Roman" w:hAnsi="Helvetica" w:cs="Helvetica"/>
          <w:sz w:val="24"/>
          <w:szCs w:val="24"/>
        </w:rPr>
        <w:t xml:space="preserve">. This will save the project as </w:t>
      </w:r>
      <w:r w:rsidR="00F7194E">
        <w:rPr>
          <w:rFonts w:ascii="Courier New" w:eastAsia="Times New Roman" w:hAnsi="Courier New" w:cs="Courier New"/>
          <w:b/>
          <w:bCs/>
          <w:sz w:val="24"/>
          <w:szCs w:val="24"/>
        </w:rPr>
        <w:t>MyLucky.docm</w:t>
      </w:r>
      <w:r w:rsidRPr="00A3002D">
        <w:rPr>
          <w:rFonts w:ascii="Helvetica" w:eastAsia="Times New Roman" w:hAnsi="Helvetica" w:cs="Helvetica"/>
          <w:sz w:val="24"/>
          <w:szCs w:val="24"/>
        </w:rPr>
        <w:t xml:space="preserve">. </w:t>
      </w:r>
    </w:p>
    <w:p w:rsidR="00992041"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Congratulations! You are now ready to run your first Visual Basic program. Click </w:t>
      </w:r>
      <w:r w:rsidR="00992041">
        <w:rPr>
          <w:rFonts w:ascii="Helvetica" w:eastAsia="Times New Roman" w:hAnsi="Helvetica" w:cs="Helvetica"/>
          <w:b/>
          <w:bCs/>
          <w:sz w:val="24"/>
          <w:szCs w:val="24"/>
        </w:rPr>
        <w:t>Start</w:t>
      </w:r>
      <w:r w:rsidRPr="00A3002D">
        <w:rPr>
          <w:rFonts w:ascii="Helvetica" w:eastAsia="Times New Roman" w:hAnsi="Helvetica" w:cs="Helvetica"/>
          <w:sz w:val="24"/>
          <w:szCs w:val="24"/>
        </w:rPr>
        <w:t xml:space="preserve"> on the menu bar. </w:t>
      </w:r>
      <w:r w:rsidR="00992041">
        <w:rPr>
          <w:rFonts w:ascii="Helvetica" w:eastAsia="Times New Roman" w:hAnsi="Helvetica" w:cs="Helvetica"/>
          <w:sz w:val="24"/>
          <w:szCs w:val="24"/>
        </w:rPr>
        <w:t xml:space="preserve">It likely </w:t>
      </w:r>
      <w:proofErr w:type="gramStart"/>
      <w:r w:rsidR="00992041">
        <w:rPr>
          <w:rFonts w:ascii="Helvetica" w:eastAsia="Times New Roman" w:hAnsi="Helvetica" w:cs="Helvetica"/>
          <w:sz w:val="24"/>
          <w:szCs w:val="24"/>
        </w:rPr>
        <w:t>won’t</w:t>
      </w:r>
      <w:proofErr w:type="gramEnd"/>
      <w:r w:rsidR="00992041">
        <w:rPr>
          <w:rFonts w:ascii="Helvetica" w:eastAsia="Times New Roman" w:hAnsi="Helvetica" w:cs="Helvetica"/>
          <w:sz w:val="24"/>
          <w:szCs w:val="24"/>
        </w:rPr>
        <w:t xml:space="preserve"> run so now it’s time to deal with syntax errors.  A few things have changed between this version and VB 2012.  The object Image is </w:t>
      </w:r>
      <w:proofErr w:type="spellStart"/>
      <w:r w:rsidR="00992041">
        <w:rPr>
          <w:rFonts w:ascii="Helvetica" w:eastAsia="Times New Roman" w:hAnsi="Helvetica" w:cs="Helvetica"/>
          <w:sz w:val="24"/>
          <w:szCs w:val="24"/>
        </w:rPr>
        <w:t>PictureBox</w:t>
      </w:r>
      <w:proofErr w:type="spellEnd"/>
      <w:r w:rsidR="00992041">
        <w:rPr>
          <w:rFonts w:ascii="Helvetica" w:eastAsia="Times New Roman" w:hAnsi="Helvetica" w:cs="Helvetica"/>
          <w:sz w:val="24"/>
          <w:szCs w:val="24"/>
        </w:rPr>
        <w:t xml:space="preserve"> now and the Caption property is Text.  You will need to find and fix these in the code.  </w:t>
      </w:r>
    </w:p>
    <w:p w:rsidR="00A3002D" w:rsidRPr="00A3002D" w:rsidRDefault="00A3002D" w:rsidP="00A3002D">
      <w:pPr>
        <w:numPr>
          <w:ilvl w:val="0"/>
          <w:numId w:val="1"/>
        </w:numPr>
        <w:shd w:val="clear" w:color="auto" w:fill="FFFFFF"/>
        <w:spacing w:before="90" w:after="90" w:line="240" w:lineRule="auto"/>
        <w:rPr>
          <w:rFonts w:ascii="Helvetica" w:eastAsia="Times New Roman" w:hAnsi="Helvetica" w:cs="Helvetica"/>
          <w:sz w:val="24"/>
          <w:szCs w:val="24"/>
        </w:rPr>
      </w:pPr>
      <w:r w:rsidRPr="00A3002D">
        <w:rPr>
          <w:rFonts w:ascii="Helvetica" w:eastAsia="Times New Roman" w:hAnsi="Helvetica" w:cs="Helvetica"/>
          <w:sz w:val="24"/>
          <w:szCs w:val="24"/>
        </w:rPr>
        <w:t xml:space="preserve">The game interface that you created appears just as you designed it. Click the </w:t>
      </w:r>
      <w:r w:rsidRPr="00A3002D">
        <w:rPr>
          <w:rFonts w:ascii="Helvetica" w:eastAsia="Times New Roman" w:hAnsi="Helvetica" w:cs="Helvetica"/>
          <w:b/>
          <w:bCs/>
          <w:sz w:val="24"/>
          <w:szCs w:val="24"/>
        </w:rPr>
        <w:t>Spin</w:t>
      </w:r>
      <w:r w:rsidRPr="00A3002D">
        <w:rPr>
          <w:rFonts w:ascii="Helvetica" w:eastAsia="Times New Roman" w:hAnsi="Helvetica" w:cs="Helvetica"/>
          <w:sz w:val="24"/>
          <w:szCs w:val="24"/>
        </w:rPr>
        <w:t xml:space="preserve"> button. Three random numbers will appear in the boxes. If number 7 shows in one of the boxes, the image will also appear and your computer will beep. If the number 7 does not show in one of the boxes, the image will not appear and you will not hear a beep. Continue to click the spin button to play the game. When you are finished playing, click the </w:t>
      </w:r>
      <w:r w:rsidRPr="00A3002D">
        <w:rPr>
          <w:rFonts w:ascii="Helvetica" w:eastAsia="Times New Roman" w:hAnsi="Helvetica" w:cs="Helvetica"/>
          <w:b/>
          <w:bCs/>
          <w:sz w:val="24"/>
          <w:szCs w:val="24"/>
        </w:rPr>
        <w:t>End</w:t>
      </w:r>
      <w:r w:rsidRPr="00A3002D">
        <w:rPr>
          <w:rFonts w:ascii="Helvetica" w:eastAsia="Times New Roman" w:hAnsi="Helvetica" w:cs="Helvetica"/>
          <w:sz w:val="24"/>
          <w:szCs w:val="24"/>
        </w:rPr>
        <w:t xml:space="preserve"> button to end the game. </w:t>
      </w:r>
    </w:p>
    <w:p w:rsidR="00A3002D" w:rsidRPr="00A3002D" w:rsidRDefault="00A3002D" w:rsidP="00A3002D">
      <w:pPr>
        <w:shd w:val="clear" w:color="auto" w:fill="FFFFFF"/>
        <w:spacing w:after="0" w:line="240" w:lineRule="auto"/>
        <w:jc w:val="center"/>
        <w:rPr>
          <w:rFonts w:ascii="Helvetica" w:eastAsia="Times New Roman" w:hAnsi="Helvetica" w:cs="Helvetica"/>
          <w:sz w:val="24"/>
          <w:szCs w:val="24"/>
        </w:rPr>
      </w:pPr>
      <w:r w:rsidRPr="00A3002D">
        <w:rPr>
          <w:rFonts w:ascii="Helvetica" w:eastAsia="Times New Roman" w:hAnsi="Helvetica" w:cs="Helvetica"/>
          <w:color w:val="888888"/>
          <w:sz w:val="17"/>
          <w:szCs w:val="17"/>
        </w:rPr>
        <w:t>© New Brunswick Department of Education and Early Childhood Development. All Rights Reserved.</w:t>
      </w:r>
    </w:p>
    <w:p w:rsidR="00A3002D" w:rsidRDefault="00A3002D"/>
    <w:sectPr w:rsidR="00A3002D" w:rsidSect="00C473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15054"/>
    <w:multiLevelType w:val="multilevel"/>
    <w:tmpl w:val="CC50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2D"/>
    <w:rsid w:val="0015276C"/>
    <w:rsid w:val="00190435"/>
    <w:rsid w:val="0022688E"/>
    <w:rsid w:val="00306CFE"/>
    <w:rsid w:val="003A4972"/>
    <w:rsid w:val="004142EA"/>
    <w:rsid w:val="0044473E"/>
    <w:rsid w:val="00540427"/>
    <w:rsid w:val="00557DBD"/>
    <w:rsid w:val="0062758A"/>
    <w:rsid w:val="00667492"/>
    <w:rsid w:val="007347F3"/>
    <w:rsid w:val="009105EA"/>
    <w:rsid w:val="00992041"/>
    <w:rsid w:val="00A3002D"/>
    <w:rsid w:val="00AD594A"/>
    <w:rsid w:val="00B01D03"/>
    <w:rsid w:val="00C01AB4"/>
    <w:rsid w:val="00C16745"/>
    <w:rsid w:val="00C47350"/>
    <w:rsid w:val="00C531CC"/>
    <w:rsid w:val="00C81CAF"/>
    <w:rsid w:val="00D07A4B"/>
    <w:rsid w:val="00D87770"/>
    <w:rsid w:val="00E40E55"/>
    <w:rsid w:val="00E4221F"/>
    <w:rsid w:val="00F719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B4C2"/>
  <w15:docId w15:val="{53F17E71-DB39-4851-9CAC-B564ABFCE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350"/>
  </w:style>
  <w:style w:type="paragraph" w:styleId="Heading2">
    <w:name w:val="heading 2"/>
    <w:basedOn w:val="Normal"/>
    <w:link w:val="Heading2Char"/>
    <w:uiPriority w:val="9"/>
    <w:qFormat/>
    <w:rsid w:val="00A3002D"/>
    <w:pPr>
      <w:pBdr>
        <w:left w:val="single" w:sz="18" w:space="4" w:color="57900B"/>
      </w:pBdr>
      <w:shd w:val="clear" w:color="auto" w:fill="DCDDDB"/>
      <w:spacing w:before="480" w:after="240" w:line="240" w:lineRule="auto"/>
      <w:outlineLvl w:val="1"/>
    </w:pPr>
    <w:rPr>
      <w:rFonts w:ascii="Helvetica" w:eastAsia="Times New Roman" w:hAnsi="Helvetica" w:cs="Helvetica"/>
      <w:color w:val="333333"/>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002D"/>
    <w:rPr>
      <w:rFonts w:ascii="Helvetica" w:eastAsia="Times New Roman" w:hAnsi="Helvetica" w:cs="Helvetica"/>
      <w:color w:val="333333"/>
      <w:sz w:val="40"/>
      <w:szCs w:val="40"/>
      <w:shd w:val="clear" w:color="auto" w:fill="DCDDDB"/>
    </w:rPr>
  </w:style>
  <w:style w:type="character" w:styleId="Hyperlink">
    <w:name w:val="Hyperlink"/>
    <w:basedOn w:val="DefaultParagraphFont"/>
    <w:uiPriority w:val="99"/>
    <w:semiHidden/>
    <w:unhideWhenUsed/>
    <w:rsid w:val="00A3002D"/>
    <w:rPr>
      <w:b/>
      <w:bCs/>
      <w:strike w:val="0"/>
      <w:dstrike w:val="0"/>
      <w:color w:val="4D8506"/>
      <w:u w:val="none"/>
      <w:effect w:val="none"/>
    </w:rPr>
  </w:style>
  <w:style w:type="character" w:styleId="Strong">
    <w:name w:val="Strong"/>
    <w:basedOn w:val="DefaultParagraphFont"/>
    <w:uiPriority w:val="22"/>
    <w:qFormat/>
    <w:rsid w:val="00A3002D"/>
    <w:rPr>
      <w:rFonts w:ascii="Helvetica" w:hAnsi="Helvetica" w:cs="Helvetica" w:hint="default"/>
      <w:b/>
      <w:bCs/>
    </w:rPr>
  </w:style>
  <w:style w:type="paragraph" w:styleId="NormalWeb">
    <w:name w:val="Normal (Web)"/>
    <w:basedOn w:val="Normal"/>
    <w:uiPriority w:val="99"/>
    <w:semiHidden/>
    <w:unhideWhenUsed/>
    <w:rsid w:val="00A3002D"/>
    <w:pPr>
      <w:spacing w:before="120" w:after="240" w:line="330" w:lineRule="atLeast"/>
    </w:pPr>
    <w:rPr>
      <w:rFonts w:ascii="Times New Roman" w:eastAsia="Times New Roman" w:hAnsi="Times New Roman" w:cs="Times New Roman"/>
      <w:sz w:val="24"/>
      <w:szCs w:val="24"/>
    </w:rPr>
  </w:style>
  <w:style w:type="character" w:customStyle="1" w:styleId="code1">
    <w:name w:val="code1"/>
    <w:basedOn w:val="DefaultParagraphFont"/>
    <w:rsid w:val="00A3002D"/>
    <w:rPr>
      <w:rFonts w:ascii="Courier New" w:hAnsi="Courier New" w:cs="Courier New" w:hint="default"/>
      <w:b/>
      <w:bCs/>
      <w:sz w:val="24"/>
      <w:szCs w:val="24"/>
    </w:rPr>
  </w:style>
  <w:style w:type="character" w:customStyle="1" w:styleId="footnote1">
    <w:name w:val="footnote1"/>
    <w:basedOn w:val="DefaultParagraphFont"/>
    <w:rsid w:val="00A3002D"/>
    <w:rPr>
      <w:color w:val="888888"/>
      <w:sz w:val="17"/>
      <w:szCs w:val="17"/>
    </w:rPr>
  </w:style>
  <w:style w:type="paragraph" w:styleId="BalloonText">
    <w:name w:val="Balloon Text"/>
    <w:basedOn w:val="Normal"/>
    <w:link w:val="BalloonTextChar"/>
    <w:uiPriority w:val="99"/>
    <w:semiHidden/>
    <w:unhideWhenUsed/>
    <w:rsid w:val="00A30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02D"/>
    <w:rPr>
      <w:rFonts w:ascii="Tahoma" w:hAnsi="Tahoma" w:cs="Tahoma"/>
      <w:sz w:val="16"/>
      <w:szCs w:val="16"/>
    </w:rPr>
  </w:style>
  <w:style w:type="paragraph" w:styleId="ListParagraph">
    <w:name w:val="List Paragraph"/>
    <w:basedOn w:val="Normal"/>
    <w:uiPriority w:val="34"/>
    <w:qFormat/>
    <w:rsid w:val="002268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86507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59">
          <w:marLeft w:val="0"/>
          <w:marRight w:val="0"/>
          <w:marTop w:val="0"/>
          <w:marBottom w:val="0"/>
          <w:divBdr>
            <w:top w:val="none" w:sz="0" w:space="0" w:color="auto"/>
            <w:left w:val="none" w:sz="0" w:space="0" w:color="auto"/>
            <w:bottom w:val="none" w:sz="0" w:space="0" w:color="auto"/>
            <w:right w:val="none" w:sz="0" w:space="0" w:color="auto"/>
          </w:divBdr>
          <w:divsChild>
            <w:div w:id="1829400682">
              <w:marLeft w:val="0"/>
              <w:marRight w:val="0"/>
              <w:marTop w:val="0"/>
              <w:marBottom w:val="0"/>
              <w:divBdr>
                <w:top w:val="single" w:sz="12" w:space="0" w:color="57900B"/>
                <w:left w:val="single" w:sz="12" w:space="17" w:color="57900B"/>
                <w:bottom w:val="single" w:sz="12" w:space="17" w:color="57900B"/>
                <w:right w:val="single" w:sz="12" w:space="17" w:color="57900B"/>
              </w:divBdr>
              <w:divsChild>
                <w:div w:id="862207810">
                  <w:marLeft w:val="0"/>
                  <w:marRight w:val="0"/>
                  <w:marTop w:val="0"/>
                  <w:marBottom w:val="0"/>
                  <w:divBdr>
                    <w:top w:val="none" w:sz="0" w:space="0" w:color="auto"/>
                    <w:left w:val="none" w:sz="0" w:space="0" w:color="auto"/>
                    <w:bottom w:val="none" w:sz="0" w:space="0" w:color="auto"/>
                    <w:right w:val="none" w:sz="0" w:space="0" w:color="auto"/>
                  </w:divBdr>
                </w:div>
                <w:div w:id="8815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ED18</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 Alec</dc:creator>
  <cp:lastModifiedBy>Gaunce, Jeffrey (ASD-S)</cp:lastModifiedBy>
  <cp:revision>2</cp:revision>
  <dcterms:created xsi:type="dcterms:W3CDTF">2018-09-17T13:35:00Z</dcterms:created>
  <dcterms:modified xsi:type="dcterms:W3CDTF">2018-09-17T13:35:00Z</dcterms:modified>
</cp:coreProperties>
</file>